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DD51" w14:textId="5C2F4E41" w:rsidR="002D0795" w:rsidRPr="000B52B9" w:rsidRDefault="68EDD204" w:rsidP="68EDD204">
      <w:pPr>
        <w:ind w:left="-426"/>
      </w:pPr>
      <w:r>
        <w:rPr>
          <w:noProof/>
        </w:rPr>
        <w:drawing>
          <wp:anchor distT="0" distB="0" distL="114300" distR="114300" simplePos="0" relativeHeight="251658240" behindDoc="0" locked="0" layoutInCell="1" allowOverlap="1" wp14:anchorId="51C641D8" wp14:editId="2F0C56A1">
            <wp:simplePos x="0" y="0"/>
            <wp:positionH relativeFrom="column">
              <wp:align>left</wp:align>
            </wp:positionH>
            <wp:positionV relativeFrom="paragraph">
              <wp:posOffset>0</wp:posOffset>
            </wp:positionV>
            <wp:extent cx="1905000" cy="981075"/>
            <wp:effectExtent l="0" t="0" r="0" b="0"/>
            <wp:wrapSquare wrapText="bothSides"/>
            <wp:docPr id="2111788151" name="Picture 21117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05000" cy="981075"/>
                    </a:xfrm>
                    <a:prstGeom prst="rect">
                      <a:avLst/>
                    </a:prstGeom>
                  </pic:spPr>
                </pic:pic>
              </a:graphicData>
            </a:graphic>
            <wp14:sizeRelH relativeFrom="page">
              <wp14:pctWidth>0</wp14:pctWidth>
            </wp14:sizeRelH>
            <wp14:sizeRelV relativeFrom="page">
              <wp14:pctHeight>0</wp14:pctHeight>
            </wp14:sizeRelV>
          </wp:anchor>
        </w:drawing>
      </w:r>
    </w:p>
    <w:p w14:paraId="081D471A" w14:textId="77777777" w:rsidR="001160AE" w:rsidRDefault="001160AE" w:rsidP="002D0795">
      <w:pPr>
        <w:ind w:left="-426"/>
        <w:rPr>
          <w:rFonts w:ascii="Arial" w:hAnsi="Arial" w:cs="Arial"/>
          <w:b/>
          <w:color w:val="0F243E" w:themeColor="text2" w:themeShade="80"/>
          <w:sz w:val="22"/>
          <w:szCs w:val="22"/>
        </w:rPr>
      </w:pPr>
    </w:p>
    <w:p w14:paraId="082DA83C" w14:textId="77777777" w:rsidR="001160AE" w:rsidRDefault="001160AE" w:rsidP="002D0795">
      <w:pPr>
        <w:ind w:left="-426"/>
        <w:rPr>
          <w:rFonts w:ascii="Arial" w:hAnsi="Arial" w:cs="Arial"/>
          <w:b/>
          <w:color w:val="0F243E" w:themeColor="text2" w:themeShade="80"/>
          <w:sz w:val="22"/>
          <w:szCs w:val="22"/>
        </w:rPr>
      </w:pPr>
    </w:p>
    <w:p w14:paraId="2865E96E" w14:textId="55F66015" w:rsidR="00CC5832" w:rsidRDefault="000B52B9" w:rsidP="00D7724D">
      <w:pPr>
        <w:ind w:left="-426"/>
        <w:rPr>
          <w:rFonts w:ascii="Arial" w:hAnsi="Arial" w:cs="Arial"/>
          <w:b/>
          <w:color w:val="0F243E" w:themeColor="text2" w:themeShade="80"/>
          <w:sz w:val="22"/>
          <w:szCs w:val="22"/>
        </w:rPr>
      </w:pPr>
      <w:r w:rsidRPr="000B52B9">
        <w:rPr>
          <w:rFonts w:ascii="Arial" w:hAnsi="Arial" w:cs="Arial"/>
          <w:b/>
          <w:color w:val="0F243E" w:themeColor="text2" w:themeShade="80"/>
          <w:sz w:val="22"/>
          <w:szCs w:val="22"/>
        </w:rPr>
        <w:t>WALTHAMSTOW WETLANDS ANNUAL BIRDWATCHING PERMIT APPLICATION</w:t>
      </w:r>
    </w:p>
    <w:p w14:paraId="1B1000EF" w14:textId="77777777" w:rsidR="00CC5832" w:rsidRDefault="00CC5832" w:rsidP="00CC5832">
      <w:pPr>
        <w:ind w:left="-426"/>
        <w:rPr>
          <w:rFonts w:ascii="Arial" w:hAnsi="Arial" w:cs="Arial"/>
          <w:b/>
          <w:color w:val="0F243E" w:themeColor="text2" w:themeShade="80"/>
          <w:sz w:val="22"/>
          <w:szCs w:val="22"/>
        </w:rPr>
      </w:pPr>
    </w:p>
    <w:p w14:paraId="3EA9B21A" w14:textId="77777777" w:rsidR="00CC5832" w:rsidRDefault="00CC5832" w:rsidP="00CC5832">
      <w:pPr>
        <w:ind w:left="-426"/>
        <w:rPr>
          <w:rFonts w:ascii="Arial" w:hAnsi="Arial" w:cs="Arial"/>
          <w:b/>
          <w:color w:val="0F243E" w:themeColor="text2" w:themeShade="80"/>
          <w:sz w:val="22"/>
          <w:szCs w:val="22"/>
        </w:rPr>
      </w:pPr>
    </w:p>
    <w:p w14:paraId="71AB793D" w14:textId="04073435" w:rsidR="00CC5832" w:rsidRDefault="00D7724D" w:rsidP="00CC5832">
      <w:pPr>
        <w:ind w:left="-426"/>
        <w:rPr>
          <w:rFonts w:ascii="Arial" w:hAnsi="Arial" w:cs="Arial"/>
          <w:iCs/>
          <w:color w:val="0F243E" w:themeColor="text2" w:themeShade="80"/>
          <w:sz w:val="22"/>
          <w:szCs w:val="22"/>
        </w:rPr>
      </w:pPr>
      <w:r>
        <w:rPr>
          <w:rFonts w:ascii="Arial" w:hAnsi="Arial" w:cs="Arial"/>
          <w:iCs/>
          <w:color w:val="0F243E" w:themeColor="text2" w:themeShade="80"/>
          <w:sz w:val="22"/>
          <w:szCs w:val="22"/>
        </w:rPr>
        <w:t>Permits entitle you to visit</w:t>
      </w:r>
      <w:r w:rsidR="002D48C6">
        <w:rPr>
          <w:rFonts w:ascii="Arial" w:hAnsi="Arial" w:cs="Arial"/>
          <w:iCs/>
          <w:color w:val="0F243E" w:themeColor="text2" w:themeShade="80"/>
          <w:sz w:val="22"/>
          <w:szCs w:val="22"/>
        </w:rPr>
        <w:t xml:space="preserve"> </w:t>
      </w:r>
      <w:r>
        <w:rPr>
          <w:rFonts w:ascii="Arial" w:hAnsi="Arial" w:cs="Arial"/>
          <w:iCs/>
          <w:color w:val="0F243E" w:themeColor="text2" w:themeShade="80"/>
          <w:sz w:val="22"/>
          <w:szCs w:val="22"/>
        </w:rPr>
        <w:t>restricted areas and outside of public opening hours to observe and enjoy wildlife found at Walthamstow Wetlands.</w:t>
      </w:r>
      <w:r w:rsidR="002D48C6">
        <w:rPr>
          <w:rFonts w:ascii="Arial" w:hAnsi="Arial" w:cs="Arial"/>
          <w:iCs/>
          <w:color w:val="0F243E" w:themeColor="text2" w:themeShade="80"/>
          <w:sz w:val="22"/>
          <w:szCs w:val="22"/>
        </w:rPr>
        <w:t xml:space="preserve"> </w:t>
      </w:r>
      <w:r w:rsidR="002D48C6" w:rsidRPr="30304F1B">
        <w:rPr>
          <w:rFonts w:ascii="Arial" w:hAnsi="Arial" w:cs="Arial"/>
          <w:color w:val="0F243E" w:themeColor="text2" w:themeShade="80"/>
          <w:sz w:val="22"/>
          <w:szCs w:val="22"/>
        </w:rPr>
        <w:t>Spaces are limited and the cost is £10 for the year</w:t>
      </w:r>
      <w:r w:rsidR="002D48C6">
        <w:rPr>
          <w:rFonts w:ascii="Arial" w:hAnsi="Arial" w:cs="Arial"/>
          <w:color w:val="0F243E" w:themeColor="text2" w:themeShade="80"/>
          <w:sz w:val="22"/>
          <w:szCs w:val="22"/>
        </w:rPr>
        <w:t xml:space="preserve"> which goes towards bird ringing activities at the reserve.</w:t>
      </w:r>
    </w:p>
    <w:p w14:paraId="5833109A" w14:textId="77777777" w:rsidR="00CC5832" w:rsidRPr="00E35870" w:rsidRDefault="00CC5832" w:rsidP="00CC5832">
      <w:pPr>
        <w:ind w:left="-426"/>
        <w:rPr>
          <w:rFonts w:ascii="Arial" w:hAnsi="Arial" w:cs="Arial"/>
          <w:b/>
          <w:bCs/>
          <w:iCs/>
          <w:color w:val="0F243E" w:themeColor="text2" w:themeShade="80"/>
          <w:sz w:val="22"/>
          <w:szCs w:val="22"/>
        </w:rPr>
      </w:pPr>
    </w:p>
    <w:p w14:paraId="05CBE2A6" w14:textId="77777777" w:rsidR="00CC5832" w:rsidRPr="00E35870" w:rsidRDefault="00C63C25" w:rsidP="00CC5832">
      <w:pPr>
        <w:ind w:left="-426"/>
        <w:rPr>
          <w:rFonts w:ascii="Arial" w:hAnsi="Arial" w:cs="Arial"/>
          <w:b/>
          <w:bCs/>
          <w:iCs/>
          <w:color w:val="0F243E" w:themeColor="text2" w:themeShade="80"/>
          <w:sz w:val="22"/>
          <w:szCs w:val="22"/>
        </w:rPr>
      </w:pPr>
      <w:r w:rsidRPr="00E35870">
        <w:rPr>
          <w:rFonts w:ascii="Arial" w:hAnsi="Arial" w:cs="Arial"/>
          <w:b/>
          <w:bCs/>
          <w:iCs/>
          <w:color w:val="0F243E" w:themeColor="text2" w:themeShade="80"/>
          <w:sz w:val="22"/>
          <w:szCs w:val="22"/>
        </w:rPr>
        <w:t>Please only apply if you fit the following criteria:</w:t>
      </w:r>
    </w:p>
    <w:p w14:paraId="5C9D0EFE" w14:textId="77777777" w:rsidR="00CC5832" w:rsidRDefault="00CC5832" w:rsidP="00CC5832">
      <w:pPr>
        <w:ind w:left="-426"/>
        <w:rPr>
          <w:rFonts w:ascii="Arial" w:hAnsi="Arial" w:cs="Arial"/>
          <w:iCs/>
          <w:color w:val="0F243E" w:themeColor="text2" w:themeShade="80"/>
          <w:sz w:val="22"/>
          <w:szCs w:val="22"/>
        </w:rPr>
      </w:pPr>
    </w:p>
    <w:p w14:paraId="05CEAF79" w14:textId="63808EAD" w:rsidR="00CC5832" w:rsidRPr="00D7724D" w:rsidRDefault="00C63C25" w:rsidP="00D7724D">
      <w:pPr>
        <w:pStyle w:val="ListParagraph"/>
        <w:numPr>
          <w:ilvl w:val="0"/>
          <w:numId w:val="9"/>
        </w:numPr>
        <w:rPr>
          <w:rFonts w:ascii="Arial" w:hAnsi="Arial" w:cs="Arial"/>
          <w:b/>
          <w:color w:val="0F243E" w:themeColor="text2" w:themeShade="80"/>
          <w:sz w:val="22"/>
          <w:szCs w:val="22"/>
        </w:rPr>
      </w:pPr>
      <w:r w:rsidRPr="00D7724D">
        <w:rPr>
          <w:rFonts w:ascii="Arial" w:hAnsi="Arial" w:cs="Arial"/>
          <w:iCs/>
          <w:color w:val="0F243E" w:themeColor="text2" w:themeShade="80"/>
          <w:sz w:val="22"/>
          <w:szCs w:val="22"/>
        </w:rPr>
        <w:t xml:space="preserve">Visiting </w:t>
      </w:r>
      <w:r w:rsidR="002D48C6">
        <w:rPr>
          <w:rFonts w:ascii="Arial" w:hAnsi="Arial" w:cs="Arial"/>
          <w:iCs/>
          <w:color w:val="0F243E" w:themeColor="text2" w:themeShade="80"/>
          <w:sz w:val="22"/>
          <w:szCs w:val="22"/>
        </w:rPr>
        <w:t>for</w:t>
      </w:r>
      <w:r w:rsidRPr="00D7724D">
        <w:rPr>
          <w:rFonts w:ascii="Arial" w:hAnsi="Arial" w:cs="Arial"/>
          <w:iCs/>
          <w:color w:val="0F243E" w:themeColor="text2" w:themeShade="80"/>
          <w:sz w:val="22"/>
          <w:szCs w:val="22"/>
        </w:rPr>
        <w:t xml:space="preserve"> bird or wildlife </w:t>
      </w:r>
      <w:r w:rsidR="00282217">
        <w:rPr>
          <w:rFonts w:ascii="Arial" w:hAnsi="Arial" w:cs="Arial"/>
          <w:iCs/>
          <w:color w:val="0F243E" w:themeColor="text2" w:themeShade="80"/>
          <w:sz w:val="22"/>
          <w:szCs w:val="22"/>
        </w:rPr>
        <w:t>watching</w:t>
      </w:r>
    </w:p>
    <w:p w14:paraId="40831AD5" w14:textId="77777777" w:rsidR="00CC5832" w:rsidRDefault="00CC5832" w:rsidP="00CC5832">
      <w:pPr>
        <w:ind w:left="-426"/>
        <w:rPr>
          <w:rFonts w:ascii="Arial" w:hAnsi="Arial" w:cs="Arial"/>
          <w:b/>
          <w:color w:val="0F243E" w:themeColor="text2" w:themeShade="80"/>
          <w:sz w:val="22"/>
          <w:szCs w:val="22"/>
        </w:rPr>
      </w:pPr>
    </w:p>
    <w:p w14:paraId="79FF3BC7" w14:textId="0AC8D18B" w:rsidR="00CC5832" w:rsidRPr="00D7724D" w:rsidRDefault="00C63C25" w:rsidP="00D7724D">
      <w:pPr>
        <w:pStyle w:val="ListParagraph"/>
        <w:numPr>
          <w:ilvl w:val="0"/>
          <w:numId w:val="9"/>
        </w:numPr>
        <w:rPr>
          <w:rFonts w:ascii="Arial" w:hAnsi="Arial" w:cs="Arial"/>
          <w:b/>
          <w:color w:val="0F243E" w:themeColor="text2" w:themeShade="80"/>
          <w:sz w:val="22"/>
          <w:szCs w:val="22"/>
        </w:rPr>
      </w:pPr>
      <w:r w:rsidRPr="00D7724D">
        <w:rPr>
          <w:rFonts w:ascii="Arial" w:hAnsi="Arial" w:cs="Arial"/>
          <w:iCs/>
          <w:color w:val="0F243E" w:themeColor="text2" w:themeShade="80"/>
          <w:sz w:val="22"/>
          <w:szCs w:val="22"/>
        </w:rPr>
        <w:t xml:space="preserve">Will visit at least once a </w:t>
      </w:r>
      <w:r w:rsidR="00D311F2" w:rsidRPr="00D7724D">
        <w:rPr>
          <w:rFonts w:ascii="Arial" w:hAnsi="Arial" w:cs="Arial"/>
          <w:iCs/>
          <w:color w:val="0F243E" w:themeColor="text2" w:themeShade="80"/>
          <w:sz w:val="22"/>
          <w:szCs w:val="22"/>
        </w:rPr>
        <w:t>fortnight</w:t>
      </w:r>
    </w:p>
    <w:p w14:paraId="0FF42C4D" w14:textId="77777777" w:rsidR="00CC5832" w:rsidRDefault="00CC5832" w:rsidP="00D7724D">
      <w:pPr>
        <w:rPr>
          <w:rFonts w:ascii="Arial" w:hAnsi="Arial" w:cs="Arial"/>
          <w:b/>
          <w:color w:val="0F243E" w:themeColor="text2" w:themeShade="80"/>
          <w:sz w:val="22"/>
          <w:szCs w:val="22"/>
        </w:rPr>
      </w:pPr>
    </w:p>
    <w:p w14:paraId="252B0E46" w14:textId="71A535B2" w:rsidR="00034B57" w:rsidRDefault="00C63C25" w:rsidP="00CC5832">
      <w:pPr>
        <w:ind w:left="-426"/>
        <w:rPr>
          <w:rFonts w:ascii="Arial" w:hAnsi="Arial" w:cs="Arial"/>
          <w:iCs/>
          <w:color w:val="000000" w:themeColor="text1"/>
          <w:sz w:val="22"/>
          <w:szCs w:val="22"/>
        </w:rPr>
      </w:pPr>
      <w:r w:rsidRPr="004A70CC">
        <w:rPr>
          <w:rFonts w:ascii="Arial" w:hAnsi="Arial" w:cs="Arial"/>
          <w:iCs/>
          <w:color w:val="000000" w:themeColor="text1"/>
          <w:sz w:val="22"/>
          <w:szCs w:val="22"/>
        </w:rPr>
        <w:t xml:space="preserve">This is to ensure the </w:t>
      </w:r>
      <w:r w:rsidR="00D311F2" w:rsidRPr="004A70CC">
        <w:rPr>
          <w:rFonts w:ascii="Arial" w:hAnsi="Arial" w:cs="Arial"/>
          <w:iCs/>
          <w:color w:val="000000" w:themeColor="text1"/>
          <w:sz w:val="22"/>
          <w:szCs w:val="22"/>
        </w:rPr>
        <w:t xml:space="preserve">limited </w:t>
      </w:r>
      <w:r w:rsidRPr="004A70CC">
        <w:rPr>
          <w:rFonts w:ascii="Arial" w:hAnsi="Arial" w:cs="Arial"/>
          <w:iCs/>
          <w:color w:val="000000" w:themeColor="text1"/>
          <w:sz w:val="22"/>
          <w:szCs w:val="22"/>
        </w:rPr>
        <w:t xml:space="preserve">permits </w:t>
      </w:r>
      <w:r w:rsidR="00D311F2" w:rsidRPr="004A70CC">
        <w:rPr>
          <w:rFonts w:ascii="Arial" w:hAnsi="Arial" w:cs="Arial"/>
          <w:iCs/>
          <w:color w:val="000000" w:themeColor="text1"/>
          <w:sz w:val="22"/>
          <w:szCs w:val="22"/>
        </w:rPr>
        <w:t xml:space="preserve">available </w:t>
      </w:r>
      <w:r w:rsidRPr="004A70CC">
        <w:rPr>
          <w:rFonts w:ascii="Arial" w:hAnsi="Arial" w:cs="Arial"/>
          <w:iCs/>
          <w:color w:val="000000" w:themeColor="text1"/>
          <w:sz w:val="22"/>
          <w:szCs w:val="22"/>
        </w:rPr>
        <w:t xml:space="preserve">are </w:t>
      </w:r>
      <w:r w:rsidR="00D311F2" w:rsidRPr="004A70CC">
        <w:rPr>
          <w:rFonts w:ascii="Arial" w:hAnsi="Arial" w:cs="Arial"/>
          <w:iCs/>
          <w:color w:val="000000" w:themeColor="text1"/>
          <w:sz w:val="22"/>
          <w:szCs w:val="22"/>
        </w:rPr>
        <w:t xml:space="preserve">enjoyed by people who visit the reserve regularly to watch </w:t>
      </w:r>
      <w:r w:rsidR="00CC5832" w:rsidRPr="004A70CC">
        <w:rPr>
          <w:rFonts w:ascii="Arial" w:hAnsi="Arial" w:cs="Arial"/>
          <w:iCs/>
          <w:color w:val="000000" w:themeColor="text1"/>
          <w:sz w:val="22"/>
          <w:szCs w:val="22"/>
        </w:rPr>
        <w:t>wildlife. We</w:t>
      </w:r>
      <w:r w:rsidRPr="004A70CC">
        <w:rPr>
          <w:rFonts w:ascii="Arial" w:hAnsi="Arial" w:cs="Arial"/>
          <w:iCs/>
          <w:color w:val="000000" w:themeColor="text1"/>
          <w:sz w:val="22"/>
          <w:szCs w:val="22"/>
        </w:rPr>
        <w:t xml:space="preserve"> encourage people from </w:t>
      </w:r>
      <w:r w:rsidR="00CC5832" w:rsidRPr="004A70CC">
        <w:rPr>
          <w:rFonts w:ascii="Arial" w:hAnsi="Arial" w:cs="Arial"/>
          <w:iCs/>
          <w:color w:val="000000" w:themeColor="text1"/>
          <w:sz w:val="22"/>
          <w:szCs w:val="22"/>
        </w:rPr>
        <w:t xml:space="preserve">all </w:t>
      </w:r>
      <w:r w:rsidRPr="004A70CC">
        <w:rPr>
          <w:rFonts w:ascii="Arial" w:hAnsi="Arial" w:cs="Arial"/>
          <w:iCs/>
          <w:color w:val="000000" w:themeColor="text1"/>
          <w:sz w:val="22"/>
          <w:szCs w:val="22"/>
        </w:rPr>
        <w:t>background</w:t>
      </w:r>
      <w:r w:rsidR="00D311F2" w:rsidRPr="004A70CC">
        <w:rPr>
          <w:rFonts w:ascii="Arial" w:hAnsi="Arial" w:cs="Arial"/>
          <w:iCs/>
          <w:color w:val="000000" w:themeColor="text1"/>
          <w:sz w:val="22"/>
          <w:szCs w:val="22"/>
        </w:rPr>
        <w:t>s</w:t>
      </w:r>
      <w:r w:rsidR="00CC5832" w:rsidRPr="004A70CC">
        <w:rPr>
          <w:rFonts w:ascii="Arial" w:hAnsi="Arial" w:cs="Arial"/>
          <w:iCs/>
          <w:color w:val="000000" w:themeColor="text1"/>
          <w:sz w:val="22"/>
          <w:szCs w:val="22"/>
        </w:rPr>
        <w:t xml:space="preserve"> and communities</w:t>
      </w:r>
      <w:r w:rsidR="00D311F2" w:rsidRPr="004A70CC">
        <w:rPr>
          <w:rFonts w:ascii="Arial" w:hAnsi="Arial" w:cs="Arial"/>
          <w:iCs/>
          <w:color w:val="000000" w:themeColor="text1"/>
          <w:sz w:val="22"/>
          <w:szCs w:val="22"/>
        </w:rPr>
        <w:t xml:space="preserve"> to apply</w:t>
      </w:r>
      <w:r w:rsidR="004A70CC">
        <w:rPr>
          <w:rFonts w:ascii="Arial" w:hAnsi="Arial" w:cs="Arial"/>
          <w:iCs/>
          <w:color w:val="000000" w:themeColor="text1"/>
          <w:sz w:val="22"/>
          <w:szCs w:val="22"/>
        </w:rPr>
        <w:t>. If you do not meet these criteria</w:t>
      </w:r>
      <w:r w:rsidR="004955A9">
        <w:rPr>
          <w:rFonts w:ascii="Arial" w:hAnsi="Arial" w:cs="Arial"/>
          <w:iCs/>
          <w:color w:val="000000" w:themeColor="text1"/>
          <w:sz w:val="22"/>
          <w:szCs w:val="22"/>
        </w:rPr>
        <w:t xml:space="preserve"> or are unsuccessful</w:t>
      </w:r>
      <w:r w:rsidR="004A70CC">
        <w:rPr>
          <w:rFonts w:ascii="Arial" w:hAnsi="Arial" w:cs="Arial"/>
          <w:iCs/>
          <w:color w:val="000000" w:themeColor="text1"/>
          <w:sz w:val="22"/>
          <w:szCs w:val="22"/>
        </w:rPr>
        <w:t xml:space="preserve">, you are welcome to visit during </w:t>
      </w:r>
      <w:r w:rsidR="004955A9">
        <w:rPr>
          <w:rFonts w:ascii="Arial" w:hAnsi="Arial" w:cs="Arial"/>
          <w:iCs/>
          <w:color w:val="000000" w:themeColor="text1"/>
          <w:sz w:val="22"/>
          <w:szCs w:val="22"/>
        </w:rPr>
        <w:t xml:space="preserve">our </w:t>
      </w:r>
      <w:r w:rsidR="004A70CC">
        <w:rPr>
          <w:rFonts w:ascii="Arial" w:hAnsi="Arial" w:cs="Arial"/>
          <w:iCs/>
          <w:color w:val="000000" w:themeColor="text1"/>
          <w:sz w:val="22"/>
          <w:szCs w:val="22"/>
        </w:rPr>
        <w:t>regular opening hours.</w:t>
      </w:r>
    </w:p>
    <w:p w14:paraId="41AEBA65" w14:textId="77777777" w:rsidR="00034B57" w:rsidRDefault="00034B57" w:rsidP="002D48C6">
      <w:pPr>
        <w:ind w:left="-426"/>
        <w:rPr>
          <w:rFonts w:ascii="Arial" w:hAnsi="Arial" w:cs="Arial"/>
          <w:iCs/>
          <w:color w:val="000000" w:themeColor="text1"/>
          <w:sz w:val="22"/>
          <w:szCs w:val="22"/>
        </w:rPr>
      </w:pPr>
    </w:p>
    <w:p w14:paraId="7CE8C3BC" w14:textId="3AC8BAB0" w:rsidR="002D48C6" w:rsidRDefault="00C63C25" w:rsidP="002D48C6">
      <w:pPr>
        <w:ind w:left="-426"/>
        <w:rPr>
          <w:rFonts w:ascii="Arial" w:hAnsi="Arial" w:cs="Arial"/>
          <w:b/>
          <w:bCs/>
          <w:i/>
          <w:color w:val="0F243E" w:themeColor="text2" w:themeShade="80"/>
          <w:sz w:val="22"/>
          <w:szCs w:val="22"/>
        </w:rPr>
      </w:pPr>
      <w:r w:rsidRPr="00CC5832">
        <w:rPr>
          <w:rFonts w:ascii="Arial" w:hAnsi="Arial" w:cs="Arial"/>
          <w:b/>
          <w:bCs/>
          <w:i/>
          <w:color w:val="0F243E" w:themeColor="text2" w:themeShade="80"/>
          <w:sz w:val="22"/>
          <w:szCs w:val="22"/>
        </w:rPr>
        <w:t xml:space="preserve">Please note: </w:t>
      </w:r>
      <w:r w:rsidR="007C4342" w:rsidRPr="00CC5832">
        <w:rPr>
          <w:rFonts w:ascii="Arial" w:hAnsi="Arial" w:cs="Arial"/>
          <w:b/>
          <w:bCs/>
          <w:i/>
          <w:color w:val="0F243E" w:themeColor="text2" w:themeShade="80"/>
          <w:sz w:val="22"/>
          <w:szCs w:val="22"/>
        </w:rPr>
        <w:t xml:space="preserve">If you are found to be participating in activities outside of these agreed </w:t>
      </w:r>
      <w:r w:rsidR="00E35870">
        <w:rPr>
          <w:rFonts w:ascii="Arial" w:hAnsi="Arial" w:cs="Arial"/>
          <w:b/>
          <w:bCs/>
          <w:i/>
          <w:color w:val="0F243E" w:themeColor="text2" w:themeShade="80"/>
          <w:sz w:val="22"/>
          <w:szCs w:val="22"/>
        </w:rPr>
        <w:t>parameters</w:t>
      </w:r>
      <w:r w:rsidR="007C4342" w:rsidRPr="00CC5832">
        <w:rPr>
          <w:rFonts w:ascii="Arial" w:hAnsi="Arial" w:cs="Arial"/>
          <w:b/>
          <w:bCs/>
          <w:i/>
          <w:color w:val="0F243E" w:themeColor="text2" w:themeShade="80"/>
          <w:sz w:val="22"/>
          <w:szCs w:val="22"/>
        </w:rPr>
        <w:t xml:space="preserve">, your permit will be revoked. You may be asked to show proof of your permit, so please always carry it with you when on site. </w:t>
      </w:r>
    </w:p>
    <w:p w14:paraId="48D4E299" w14:textId="40267C9F" w:rsidR="00034B57" w:rsidRDefault="00034B57" w:rsidP="002D48C6">
      <w:pPr>
        <w:ind w:left="-426"/>
        <w:rPr>
          <w:rFonts w:ascii="Arial" w:hAnsi="Arial" w:cs="Arial"/>
          <w:b/>
          <w:bCs/>
          <w:i/>
          <w:color w:val="0F243E" w:themeColor="text2" w:themeShade="80"/>
          <w:sz w:val="22"/>
          <w:szCs w:val="22"/>
        </w:rPr>
      </w:pPr>
    </w:p>
    <w:p w14:paraId="2579F5B5" w14:textId="77777777" w:rsidR="00034B57" w:rsidRDefault="00034B57" w:rsidP="00034B57">
      <w:pPr>
        <w:ind w:left="-426"/>
        <w:rPr>
          <w:rFonts w:ascii="Arial" w:hAnsi="Arial" w:cs="Arial"/>
          <w:iCs/>
          <w:color w:val="000000" w:themeColor="text1"/>
          <w:sz w:val="22"/>
          <w:szCs w:val="22"/>
        </w:rPr>
      </w:pPr>
      <w:r>
        <w:rPr>
          <w:rFonts w:ascii="Arial" w:hAnsi="Arial" w:cs="Arial"/>
          <w:iCs/>
          <w:color w:val="000000" w:themeColor="text1"/>
          <w:sz w:val="22"/>
          <w:szCs w:val="22"/>
        </w:rPr>
        <w:t xml:space="preserve">For wildlife monitoring purposes, please notify one of the reserve staff if you find anything of ecological interest to add to our records. We thank you for your contribution. </w:t>
      </w:r>
    </w:p>
    <w:p w14:paraId="247BC1DB" w14:textId="77777777" w:rsidR="00034B57" w:rsidRPr="00034B57" w:rsidRDefault="00034B57" w:rsidP="00034B57">
      <w:pPr>
        <w:ind w:left="-426"/>
        <w:rPr>
          <w:rFonts w:ascii="Arial" w:hAnsi="Arial" w:cs="Arial"/>
          <w:iCs/>
          <w:color w:val="000000" w:themeColor="text1"/>
          <w:sz w:val="22"/>
          <w:szCs w:val="22"/>
        </w:rPr>
      </w:pPr>
    </w:p>
    <w:p w14:paraId="698289BA" w14:textId="52D3DABF" w:rsidR="00636501" w:rsidRPr="00034B57" w:rsidRDefault="00636501" w:rsidP="00034B57">
      <w:pPr>
        <w:ind w:left="-426"/>
        <w:rPr>
          <w:rFonts w:ascii="Arial" w:hAnsi="Arial" w:cs="Arial"/>
          <w:iCs/>
          <w:color w:val="000000" w:themeColor="text1"/>
          <w:sz w:val="22"/>
          <w:szCs w:val="22"/>
        </w:rPr>
      </w:pPr>
      <w:r w:rsidRPr="00034B57">
        <w:rPr>
          <w:rFonts w:ascii="Arial" w:hAnsi="Arial" w:cs="Arial"/>
          <w:color w:val="000000" w:themeColor="text1"/>
          <w:sz w:val="22"/>
          <w:szCs w:val="22"/>
        </w:rPr>
        <w:t xml:space="preserve">This permit will entitle </w:t>
      </w:r>
      <w:r w:rsidR="002D0795" w:rsidRPr="00034B57">
        <w:rPr>
          <w:rFonts w:ascii="Arial" w:hAnsi="Arial" w:cs="Arial"/>
          <w:color w:val="000000" w:themeColor="text1"/>
          <w:sz w:val="22"/>
          <w:szCs w:val="22"/>
        </w:rPr>
        <w:t xml:space="preserve">you </w:t>
      </w:r>
      <w:r w:rsidRPr="00034B57">
        <w:rPr>
          <w:rFonts w:ascii="Arial" w:hAnsi="Arial" w:cs="Arial"/>
          <w:color w:val="000000" w:themeColor="text1"/>
          <w:sz w:val="22"/>
          <w:szCs w:val="22"/>
        </w:rPr>
        <w:t>access to</w:t>
      </w:r>
      <w:r w:rsidR="001A6507" w:rsidRPr="00034B57">
        <w:rPr>
          <w:rFonts w:ascii="Arial" w:hAnsi="Arial" w:cs="Arial"/>
          <w:color w:val="000000" w:themeColor="text1"/>
          <w:sz w:val="22"/>
          <w:szCs w:val="22"/>
        </w:rPr>
        <w:t xml:space="preserve"> the</w:t>
      </w:r>
      <w:r w:rsidRPr="00034B57">
        <w:rPr>
          <w:rFonts w:ascii="Arial" w:hAnsi="Arial" w:cs="Arial"/>
          <w:color w:val="000000" w:themeColor="text1"/>
          <w:sz w:val="22"/>
          <w:szCs w:val="22"/>
        </w:rPr>
        <w:t xml:space="preserve"> reservoirs</w:t>
      </w:r>
      <w:r w:rsidR="000C0606" w:rsidRPr="00034B57">
        <w:rPr>
          <w:rFonts w:ascii="Arial" w:hAnsi="Arial" w:cs="Arial"/>
          <w:color w:val="000000" w:themeColor="text1"/>
          <w:sz w:val="22"/>
          <w:szCs w:val="22"/>
        </w:rPr>
        <w:t xml:space="preserve"> at the following times:</w:t>
      </w:r>
    </w:p>
    <w:p w14:paraId="3430925B" w14:textId="77777777" w:rsidR="000C0606" w:rsidRPr="000B52B9" w:rsidRDefault="000C0606" w:rsidP="000C0606">
      <w:pPr>
        <w:ind w:left="-397"/>
        <w:rPr>
          <w:rFonts w:ascii="Arial" w:hAnsi="Arial" w:cs="Arial"/>
          <w:color w:val="0F243E" w:themeColor="text2" w:themeShade="80"/>
          <w:sz w:val="22"/>
          <w:szCs w:val="22"/>
        </w:rPr>
      </w:pPr>
      <w:r w:rsidRPr="000B52B9">
        <w:rPr>
          <w:rFonts w:ascii="Arial" w:hAnsi="Arial" w:cs="Arial"/>
          <w:color w:val="0F243E" w:themeColor="text2" w:themeShade="80"/>
          <w:sz w:val="22"/>
          <w:szCs w:val="22"/>
        </w:rPr>
        <w:t xml:space="preserve"> </w:t>
      </w:r>
    </w:p>
    <w:p w14:paraId="4EE25368" w14:textId="6A9911E0" w:rsidR="00612CCA" w:rsidRDefault="00612CCA" w:rsidP="2804C185">
      <w:pPr>
        <w:ind w:left="-397"/>
        <w:rPr>
          <w:rFonts w:ascii="Arial" w:hAnsi="Arial" w:cs="Arial"/>
          <w:b/>
          <w:bCs/>
          <w:color w:val="0F243E" w:themeColor="text2" w:themeShade="80"/>
          <w:sz w:val="22"/>
          <w:szCs w:val="22"/>
        </w:rPr>
      </w:pPr>
      <w:r w:rsidRPr="53ABDBB8">
        <w:rPr>
          <w:rFonts w:ascii="Arial" w:hAnsi="Arial" w:cs="Arial"/>
          <w:b/>
          <w:bCs/>
          <w:color w:val="0F243E" w:themeColor="text2" w:themeShade="80"/>
          <w:sz w:val="22"/>
          <w:szCs w:val="22"/>
        </w:rPr>
        <w:t>OPENING TIMES FOR 202</w:t>
      </w:r>
      <w:r w:rsidR="2D64EF26" w:rsidRPr="53ABDBB8">
        <w:rPr>
          <w:rFonts w:ascii="Arial" w:hAnsi="Arial" w:cs="Arial"/>
          <w:b/>
          <w:bCs/>
          <w:color w:val="0F243E" w:themeColor="text2" w:themeShade="80"/>
          <w:sz w:val="22"/>
          <w:szCs w:val="22"/>
        </w:rPr>
        <w:t>4</w:t>
      </w:r>
      <w:r w:rsidRPr="53ABDBB8">
        <w:rPr>
          <w:rFonts w:ascii="Arial" w:hAnsi="Arial" w:cs="Arial"/>
          <w:b/>
          <w:bCs/>
          <w:color w:val="0F243E" w:themeColor="text2" w:themeShade="80"/>
          <w:sz w:val="22"/>
          <w:szCs w:val="22"/>
        </w:rPr>
        <w:t>/</w:t>
      </w:r>
      <w:r w:rsidR="17C9EA3B" w:rsidRPr="53ABDBB8">
        <w:rPr>
          <w:rFonts w:ascii="Arial" w:hAnsi="Arial" w:cs="Arial"/>
          <w:b/>
          <w:bCs/>
          <w:color w:val="0F243E" w:themeColor="text2" w:themeShade="80"/>
          <w:sz w:val="22"/>
          <w:szCs w:val="22"/>
        </w:rPr>
        <w:t>2</w:t>
      </w:r>
      <w:r w:rsidR="544181B6" w:rsidRPr="53ABDBB8">
        <w:rPr>
          <w:rFonts w:ascii="Arial" w:hAnsi="Arial" w:cs="Arial"/>
          <w:b/>
          <w:bCs/>
          <w:color w:val="0F243E" w:themeColor="text2" w:themeShade="80"/>
          <w:sz w:val="22"/>
          <w:szCs w:val="22"/>
        </w:rPr>
        <w:t>5</w:t>
      </w:r>
    </w:p>
    <w:p w14:paraId="5A0F0A68" w14:textId="6AE7C1F5" w:rsidR="17C9EA3B" w:rsidRDefault="17C9EA3B" w:rsidP="511BA046">
      <w:pPr>
        <w:pStyle w:val="ListParagraph"/>
        <w:numPr>
          <w:ilvl w:val="0"/>
          <w:numId w:val="9"/>
        </w:numPr>
        <w:rPr>
          <w:rFonts w:ascii="Arial" w:eastAsia="Arial" w:hAnsi="Arial" w:cs="Arial"/>
          <w:color w:val="000000" w:themeColor="text1"/>
          <w:sz w:val="22"/>
          <w:szCs w:val="22"/>
        </w:rPr>
      </w:pPr>
      <w:r w:rsidRPr="245B04FB">
        <w:rPr>
          <w:rFonts w:ascii="Arial" w:eastAsia="Arial" w:hAnsi="Arial" w:cs="Arial"/>
          <w:color w:val="000000" w:themeColor="text1"/>
          <w:sz w:val="22"/>
          <w:szCs w:val="22"/>
        </w:rPr>
        <w:t>1</w:t>
      </w:r>
      <w:r w:rsidRPr="245B04FB">
        <w:rPr>
          <w:rFonts w:ascii="Arial" w:eastAsia="Arial" w:hAnsi="Arial" w:cs="Arial"/>
          <w:color w:val="000000" w:themeColor="text1"/>
          <w:sz w:val="22"/>
          <w:szCs w:val="22"/>
          <w:vertAlign w:val="superscript"/>
        </w:rPr>
        <w:t>st</w:t>
      </w:r>
      <w:r w:rsidRPr="245B04FB">
        <w:rPr>
          <w:rFonts w:ascii="Arial" w:eastAsia="Arial" w:hAnsi="Arial" w:cs="Arial"/>
          <w:color w:val="000000" w:themeColor="text1"/>
          <w:sz w:val="22"/>
          <w:szCs w:val="22"/>
        </w:rPr>
        <w:t xml:space="preserve"> June</w:t>
      </w:r>
      <w:r w:rsidR="206523C6" w:rsidRPr="245B04FB">
        <w:rPr>
          <w:rFonts w:ascii="Arial" w:eastAsia="Arial" w:hAnsi="Arial" w:cs="Arial"/>
          <w:color w:val="000000" w:themeColor="text1"/>
          <w:sz w:val="22"/>
          <w:szCs w:val="22"/>
        </w:rPr>
        <w:t xml:space="preserve"> – </w:t>
      </w:r>
      <w:r w:rsidRPr="245B04FB">
        <w:rPr>
          <w:rFonts w:ascii="Arial" w:eastAsia="Arial" w:hAnsi="Arial" w:cs="Arial"/>
          <w:color w:val="000000" w:themeColor="text1"/>
          <w:sz w:val="22"/>
          <w:szCs w:val="22"/>
        </w:rPr>
        <w:t>2</w:t>
      </w:r>
      <w:r w:rsidR="206523C6" w:rsidRPr="245B04FB">
        <w:rPr>
          <w:rFonts w:ascii="Arial" w:eastAsia="Arial" w:hAnsi="Arial" w:cs="Arial"/>
          <w:color w:val="000000" w:themeColor="text1"/>
          <w:sz w:val="22"/>
          <w:szCs w:val="22"/>
        </w:rPr>
        <w:t>1</w:t>
      </w:r>
      <w:r w:rsidR="206523C6" w:rsidRPr="245B04FB">
        <w:rPr>
          <w:rFonts w:ascii="Arial" w:eastAsia="Arial" w:hAnsi="Arial" w:cs="Arial"/>
          <w:color w:val="000000" w:themeColor="text1"/>
          <w:sz w:val="22"/>
          <w:szCs w:val="22"/>
          <w:vertAlign w:val="superscript"/>
        </w:rPr>
        <w:t>st</w:t>
      </w:r>
      <w:r w:rsidRPr="245B04FB">
        <w:rPr>
          <w:rFonts w:ascii="Arial" w:eastAsia="Arial" w:hAnsi="Arial" w:cs="Arial"/>
          <w:color w:val="000000" w:themeColor="text1"/>
          <w:sz w:val="22"/>
          <w:szCs w:val="22"/>
        </w:rPr>
        <w:t xml:space="preserve"> July: 7am - 10pm </w:t>
      </w:r>
    </w:p>
    <w:p w14:paraId="665B9B10" w14:textId="1AF66910" w:rsidR="17C9EA3B" w:rsidRDefault="17C9EA3B" w:rsidP="511BA046">
      <w:pPr>
        <w:pStyle w:val="ListParagraph"/>
        <w:numPr>
          <w:ilvl w:val="0"/>
          <w:numId w:val="9"/>
        </w:numPr>
        <w:rPr>
          <w:rFonts w:ascii="Arial" w:eastAsia="Arial" w:hAnsi="Arial" w:cs="Arial"/>
          <w:color w:val="000000" w:themeColor="text1"/>
          <w:sz w:val="22"/>
          <w:szCs w:val="22"/>
        </w:rPr>
      </w:pPr>
      <w:r w:rsidRPr="245B04FB">
        <w:rPr>
          <w:rFonts w:ascii="Arial" w:eastAsia="Arial" w:hAnsi="Arial" w:cs="Arial"/>
          <w:color w:val="000000" w:themeColor="text1"/>
          <w:sz w:val="22"/>
          <w:szCs w:val="22"/>
        </w:rPr>
        <w:t>2</w:t>
      </w:r>
      <w:r w:rsidR="6CD42AE6" w:rsidRPr="245B04FB">
        <w:rPr>
          <w:rFonts w:ascii="Arial" w:eastAsia="Arial" w:hAnsi="Arial" w:cs="Arial"/>
          <w:color w:val="000000" w:themeColor="text1"/>
          <w:sz w:val="22"/>
          <w:szCs w:val="22"/>
        </w:rPr>
        <w:t>2</w:t>
      </w:r>
      <w:r w:rsidR="6CD42AE6" w:rsidRPr="245B04FB">
        <w:rPr>
          <w:rFonts w:ascii="Arial" w:eastAsia="Arial" w:hAnsi="Arial" w:cs="Arial"/>
          <w:color w:val="000000" w:themeColor="text1"/>
          <w:sz w:val="22"/>
          <w:szCs w:val="22"/>
          <w:vertAlign w:val="superscript"/>
        </w:rPr>
        <w:t xml:space="preserve">nd </w:t>
      </w:r>
      <w:r w:rsidRPr="245B04FB">
        <w:rPr>
          <w:rFonts w:ascii="Arial" w:eastAsia="Arial" w:hAnsi="Arial" w:cs="Arial"/>
          <w:color w:val="000000" w:themeColor="text1"/>
          <w:sz w:val="22"/>
          <w:szCs w:val="22"/>
        </w:rPr>
        <w:t>July - 1</w:t>
      </w:r>
      <w:r w:rsidR="05456EFF" w:rsidRPr="245B04FB">
        <w:rPr>
          <w:rFonts w:ascii="Arial" w:eastAsia="Arial" w:hAnsi="Arial" w:cs="Arial"/>
          <w:color w:val="000000" w:themeColor="text1"/>
          <w:sz w:val="22"/>
          <w:szCs w:val="22"/>
        </w:rPr>
        <w:t>5</w:t>
      </w:r>
      <w:r w:rsidRPr="245B04FB">
        <w:rPr>
          <w:rFonts w:ascii="Arial" w:eastAsia="Arial" w:hAnsi="Arial" w:cs="Arial"/>
          <w:color w:val="000000" w:themeColor="text1"/>
          <w:sz w:val="22"/>
          <w:szCs w:val="22"/>
          <w:vertAlign w:val="superscript"/>
        </w:rPr>
        <w:t>th</w:t>
      </w:r>
      <w:r w:rsidRPr="245B04FB">
        <w:rPr>
          <w:rFonts w:ascii="Arial" w:eastAsia="Arial" w:hAnsi="Arial" w:cs="Arial"/>
          <w:color w:val="000000" w:themeColor="text1"/>
          <w:sz w:val="22"/>
          <w:szCs w:val="22"/>
        </w:rPr>
        <w:t xml:space="preserve"> Sept: 7am - 9pm</w:t>
      </w:r>
    </w:p>
    <w:p w14:paraId="76B60DD5" w14:textId="399C0B0A" w:rsidR="17C9EA3B" w:rsidRDefault="17C9EA3B" w:rsidP="511BA046">
      <w:pPr>
        <w:pStyle w:val="ListParagraph"/>
        <w:numPr>
          <w:ilvl w:val="0"/>
          <w:numId w:val="9"/>
        </w:numPr>
        <w:rPr>
          <w:rFonts w:ascii="Arial" w:eastAsia="Arial" w:hAnsi="Arial" w:cs="Arial"/>
          <w:color w:val="000000" w:themeColor="text1"/>
          <w:sz w:val="22"/>
          <w:szCs w:val="22"/>
        </w:rPr>
      </w:pPr>
      <w:r w:rsidRPr="245B04FB">
        <w:rPr>
          <w:rFonts w:ascii="Arial" w:eastAsia="Arial" w:hAnsi="Arial" w:cs="Arial"/>
          <w:color w:val="000000" w:themeColor="text1"/>
          <w:sz w:val="22"/>
          <w:szCs w:val="22"/>
        </w:rPr>
        <w:t>1</w:t>
      </w:r>
      <w:r w:rsidR="76621284" w:rsidRPr="245B04FB">
        <w:rPr>
          <w:rFonts w:ascii="Arial" w:eastAsia="Arial" w:hAnsi="Arial" w:cs="Arial"/>
          <w:color w:val="000000" w:themeColor="text1"/>
          <w:sz w:val="22"/>
          <w:szCs w:val="22"/>
        </w:rPr>
        <w:t>6</w:t>
      </w:r>
      <w:r w:rsidRPr="245B04FB">
        <w:rPr>
          <w:rFonts w:ascii="Arial" w:eastAsia="Arial" w:hAnsi="Arial" w:cs="Arial"/>
          <w:color w:val="000000" w:themeColor="text1"/>
          <w:sz w:val="22"/>
          <w:szCs w:val="22"/>
          <w:vertAlign w:val="superscript"/>
        </w:rPr>
        <w:t>th</w:t>
      </w:r>
      <w:r w:rsidRPr="245B04FB">
        <w:rPr>
          <w:rFonts w:ascii="Arial" w:eastAsia="Arial" w:hAnsi="Arial" w:cs="Arial"/>
          <w:color w:val="000000" w:themeColor="text1"/>
          <w:sz w:val="22"/>
          <w:szCs w:val="22"/>
        </w:rPr>
        <w:t xml:space="preserve"> Sept - 1</w:t>
      </w:r>
      <w:r w:rsidR="6E9B7753" w:rsidRPr="245B04FB">
        <w:rPr>
          <w:rFonts w:ascii="Arial" w:eastAsia="Arial" w:hAnsi="Arial" w:cs="Arial"/>
          <w:color w:val="000000" w:themeColor="text1"/>
          <w:sz w:val="22"/>
          <w:szCs w:val="22"/>
        </w:rPr>
        <w:t>3</w:t>
      </w:r>
      <w:r w:rsidRPr="245B04FB">
        <w:rPr>
          <w:rFonts w:ascii="Arial" w:eastAsia="Arial" w:hAnsi="Arial" w:cs="Arial"/>
          <w:color w:val="000000" w:themeColor="text1"/>
          <w:sz w:val="22"/>
          <w:szCs w:val="22"/>
          <w:vertAlign w:val="superscript"/>
        </w:rPr>
        <w:t>th</w:t>
      </w:r>
      <w:r w:rsidRPr="245B04FB">
        <w:rPr>
          <w:rFonts w:ascii="Arial" w:eastAsia="Arial" w:hAnsi="Arial" w:cs="Arial"/>
          <w:color w:val="000000" w:themeColor="text1"/>
          <w:sz w:val="22"/>
          <w:szCs w:val="22"/>
        </w:rPr>
        <w:t xml:space="preserve"> October: 7am - 7:30pm </w:t>
      </w:r>
    </w:p>
    <w:p w14:paraId="4B7A1007" w14:textId="10E405B0" w:rsidR="17C9EA3B" w:rsidRDefault="17C9EA3B" w:rsidP="511BA046">
      <w:pPr>
        <w:pStyle w:val="ListParagraph"/>
        <w:numPr>
          <w:ilvl w:val="0"/>
          <w:numId w:val="9"/>
        </w:numPr>
        <w:rPr>
          <w:rFonts w:ascii="Arial" w:eastAsia="Arial" w:hAnsi="Arial" w:cs="Arial"/>
          <w:color w:val="000000" w:themeColor="text1"/>
          <w:sz w:val="22"/>
          <w:szCs w:val="22"/>
        </w:rPr>
      </w:pPr>
      <w:r w:rsidRPr="245B04FB">
        <w:rPr>
          <w:rFonts w:ascii="Arial" w:eastAsia="Arial" w:hAnsi="Arial" w:cs="Arial"/>
          <w:color w:val="000000" w:themeColor="text1"/>
          <w:sz w:val="22"/>
          <w:szCs w:val="22"/>
        </w:rPr>
        <w:t>1</w:t>
      </w:r>
      <w:r w:rsidR="1446033F" w:rsidRPr="245B04FB">
        <w:rPr>
          <w:rFonts w:ascii="Arial" w:eastAsia="Arial" w:hAnsi="Arial" w:cs="Arial"/>
          <w:color w:val="000000" w:themeColor="text1"/>
          <w:sz w:val="22"/>
          <w:szCs w:val="22"/>
        </w:rPr>
        <w:t>4</w:t>
      </w:r>
      <w:r w:rsidR="7F83BBF0" w:rsidRPr="245B04FB">
        <w:rPr>
          <w:rFonts w:ascii="Arial" w:eastAsia="Arial" w:hAnsi="Arial" w:cs="Arial"/>
          <w:color w:val="000000" w:themeColor="text1"/>
          <w:sz w:val="22"/>
          <w:szCs w:val="22"/>
          <w:vertAlign w:val="superscript"/>
        </w:rPr>
        <w:t>th</w:t>
      </w:r>
      <w:r w:rsidRPr="245B04FB">
        <w:rPr>
          <w:rFonts w:ascii="Arial" w:eastAsia="Arial" w:hAnsi="Arial" w:cs="Arial"/>
          <w:color w:val="000000" w:themeColor="text1"/>
          <w:sz w:val="22"/>
          <w:szCs w:val="22"/>
        </w:rPr>
        <w:t xml:space="preserve"> October</w:t>
      </w:r>
      <w:r w:rsidR="05D6E3B2" w:rsidRPr="245B04FB">
        <w:rPr>
          <w:rFonts w:ascii="Arial" w:eastAsia="Arial" w:hAnsi="Arial" w:cs="Arial"/>
          <w:color w:val="000000" w:themeColor="text1"/>
          <w:sz w:val="22"/>
          <w:szCs w:val="22"/>
        </w:rPr>
        <w:t xml:space="preserve"> – </w:t>
      </w:r>
      <w:r w:rsidRPr="245B04FB">
        <w:rPr>
          <w:rFonts w:ascii="Arial" w:eastAsia="Arial" w:hAnsi="Arial" w:cs="Arial"/>
          <w:color w:val="000000" w:themeColor="text1"/>
          <w:sz w:val="22"/>
          <w:szCs w:val="22"/>
        </w:rPr>
        <w:t>2</w:t>
      </w:r>
      <w:r w:rsidR="6BFF84BE" w:rsidRPr="245B04FB">
        <w:rPr>
          <w:rFonts w:ascii="Arial" w:eastAsia="Arial" w:hAnsi="Arial" w:cs="Arial"/>
          <w:color w:val="000000" w:themeColor="text1"/>
          <w:sz w:val="22"/>
          <w:szCs w:val="22"/>
          <w:vertAlign w:val="superscript"/>
        </w:rPr>
        <w:t>nd</w:t>
      </w:r>
      <w:r w:rsidR="6BFF84BE" w:rsidRPr="245B04FB">
        <w:rPr>
          <w:rFonts w:ascii="Arial" w:eastAsia="Arial" w:hAnsi="Arial" w:cs="Arial"/>
          <w:color w:val="000000" w:themeColor="text1"/>
          <w:sz w:val="22"/>
          <w:szCs w:val="22"/>
        </w:rPr>
        <w:t xml:space="preserve"> March</w:t>
      </w:r>
      <w:r w:rsidRPr="245B04FB">
        <w:rPr>
          <w:rFonts w:ascii="Arial" w:eastAsia="Arial" w:hAnsi="Arial" w:cs="Arial"/>
          <w:color w:val="000000" w:themeColor="text1"/>
          <w:sz w:val="22"/>
          <w:szCs w:val="22"/>
        </w:rPr>
        <w:t>: 8am - 5pm</w:t>
      </w:r>
    </w:p>
    <w:p w14:paraId="5290E175" w14:textId="6E92D3C8" w:rsidR="17C9EA3B" w:rsidRPr="003F013E" w:rsidRDefault="009801F5" w:rsidP="53ABDBB8">
      <w:pPr>
        <w:pStyle w:val="ListParagraph"/>
        <w:numPr>
          <w:ilvl w:val="0"/>
          <w:numId w:val="9"/>
        </w:numPr>
        <w:rPr>
          <w:rFonts w:ascii="Arial" w:eastAsia="Arial" w:hAnsi="Arial" w:cs="Arial"/>
          <w:sz w:val="22"/>
          <w:szCs w:val="22"/>
        </w:rPr>
      </w:pPr>
      <w:r w:rsidRPr="003F013E">
        <w:rPr>
          <w:rFonts w:ascii="Arial" w:eastAsia="Arial" w:hAnsi="Arial" w:cs="Arial"/>
          <w:sz w:val="22"/>
          <w:szCs w:val="22"/>
        </w:rPr>
        <w:t>3</w:t>
      </w:r>
      <w:r w:rsidRPr="003F013E">
        <w:rPr>
          <w:rFonts w:ascii="Arial" w:eastAsia="Arial" w:hAnsi="Arial" w:cs="Arial"/>
          <w:sz w:val="22"/>
          <w:szCs w:val="22"/>
          <w:vertAlign w:val="superscript"/>
        </w:rPr>
        <w:t>r</w:t>
      </w:r>
      <w:r w:rsidR="0C96A736" w:rsidRPr="003F013E">
        <w:rPr>
          <w:rFonts w:ascii="Arial" w:eastAsia="Arial" w:hAnsi="Arial" w:cs="Arial"/>
          <w:sz w:val="22"/>
          <w:szCs w:val="22"/>
          <w:vertAlign w:val="superscript"/>
        </w:rPr>
        <w:t>d</w:t>
      </w:r>
      <w:r w:rsidR="17C9EA3B" w:rsidRPr="003F013E">
        <w:rPr>
          <w:rFonts w:ascii="Arial" w:eastAsia="Arial" w:hAnsi="Arial" w:cs="Arial"/>
          <w:sz w:val="22"/>
          <w:szCs w:val="22"/>
        </w:rPr>
        <w:t xml:space="preserve"> </w:t>
      </w:r>
      <w:r w:rsidR="5D76DC16" w:rsidRPr="003F013E">
        <w:rPr>
          <w:rFonts w:ascii="Arial" w:eastAsia="Arial" w:hAnsi="Arial" w:cs="Arial"/>
          <w:sz w:val="22"/>
          <w:szCs w:val="22"/>
        </w:rPr>
        <w:t>March</w:t>
      </w:r>
      <w:r w:rsidR="17C9EA3B" w:rsidRPr="003F013E">
        <w:rPr>
          <w:rFonts w:ascii="Arial" w:eastAsia="Arial" w:hAnsi="Arial" w:cs="Arial"/>
          <w:sz w:val="22"/>
          <w:szCs w:val="22"/>
        </w:rPr>
        <w:t xml:space="preserve"> </w:t>
      </w:r>
      <w:r w:rsidRPr="003F013E">
        <w:rPr>
          <w:rFonts w:ascii="Arial" w:eastAsia="Arial" w:hAnsi="Arial" w:cs="Arial"/>
          <w:sz w:val="22"/>
          <w:szCs w:val="22"/>
        </w:rPr>
        <w:t>–</w:t>
      </w:r>
      <w:r w:rsidR="00C47D62" w:rsidRPr="003F013E">
        <w:rPr>
          <w:rFonts w:ascii="Arial" w:eastAsia="Arial" w:hAnsi="Arial" w:cs="Arial"/>
          <w:sz w:val="22"/>
          <w:szCs w:val="22"/>
        </w:rPr>
        <w:t xml:space="preserve"> </w:t>
      </w:r>
      <w:r w:rsidRPr="003F013E">
        <w:rPr>
          <w:rFonts w:ascii="Arial" w:eastAsia="Arial" w:hAnsi="Arial" w:cs="Arial"/>
          <w:sz w:val="22"/>
          <w:szCs w:val="22"/>
        </w:rPr>
        <w:t>4</w:t>
      </w:r>
      <w:r w:rsidRPr="003F013E">
        <w:rPr>
          <w:rFonts w:ascii="Arial" w:eastAsia="Arial" w:hAnsi="Arial" w:cs="Arial"/>
          <w:sz w:val="22"/>
          <w:szCs w:val="22"/>
          <w:vertAlign w:val="superscript"/>
        </w:rPr>
        <w:t>th</w:t>
      </w:r>
      <w:r w:rsidRPr="003F013E">
        <w:rPr>
          <w:rFonts w:ascii="Arial" w:eastAsia="Arial" w:hAnsi="Arial" w:cs="Arial"/>
          <w:sz w:val="22"/>
          <w:szCs w:val="22"/>
        </w:rPr>
        <w:t xml:space="preserve"> May:</w:t>
      </w:r>
      <w:r w:rsidR="17C9EA3B" w:rsidRPr="003F013E">
        <w:rPr>
          <w:rFonts w:ascii="Arial" w:eastAsia="Arial" w:hAnsi="Arial" w:cs="Arial"/>
          <w:sz w:val="22"/>
          <w:szCs w:val="22"/>
        </w:rPr>
        <w:t xml:space="preserve"> 7am - 7:30pm </w:t>
      </w:r>
    </w:p>
    <w:p w14:paraId="228B4C92" w14:textId="5ED5E99C" w:rsidR="17C9EA3B" w:rsidRPr="003F013E" w:rsidRDefault="00D42D4B" w:rsidP="53ABDBB8">
      <w:pPr>
        <w:pStyle w:val="ListParagraph"/>
        <w:numPr>
          <w:ilvl w:val="0"/>
          <w:numId w:val="9"/>
        </w:numPr>
        <w:rPr>
          <w:rFonts w:ascii="Arial" w:eastAsia="Arial" w:hAnsi="Arial" w:cs="Arial"/>
          <w:sz w:val="22"/>
          <w:szCs w:val="22"/>
        </w:rPr>
      </w:pPr>
      <w:r w:rsidRPr="003F013E">
        <w:rPr>
          <w:rFonts w:ascii="Arial" w:eastAsia="Arial" w:hAnsi="Arial" w:cs="Arial"/>
          <w:sz w:val="22"/>
          <w:szCs w:val="22"/>
        </w:rPr>
        <w:t>5</w:t>
      </w:r>
      <w:r w:rsidRPr="003F013E">
        <w:rPr>
          <w:rFonts w:ascii="Arial" w:eastAsia="Arial" w:hAnsi="Arial" w:cs="Arial"/>
          <w:sz w:val="22"/>
          <w:szCs w:val="22"/>
          <w:vertAlign w:val="superscript"/>
        </w:rPr>
        <w:t xml:space="preserve">th </w:t>
      </w:r>
      <w:r w:rsidRPr="003F013E">
        <w:rPr>
          <w:rFonts w:ascii="Arial" w:eastAsia="Arial" w:hAnsi="Arial" w:cs="Arial"/>
          <w:sz w:val="22"/>
          <w:szCs w:val="22"/>
        </w:rPr>
        <w:t>May</w:t>
      </w:r>
      <w:r w:rsidRPr="003F013E">
        <w:rPr>
          <w:rFonts w:ascii="Arial" w:eastAsia="Arial" w:hAnsi="Arial" w:cs="Arial"/>
          <w:sz w:val="22"/>
          <w:szCs w:val="22"/>
          <w:vertAlign w:val="superscript"/>
        </w:rPr>
        <w:t xml:space="preserve"> </w:t>
      </w:r>
      <w:r w:rsidR="00C47D62" w:rsidRPr="003F013E">
        <w:rPr>
          <w:rFonts w:ascii="Arial" w:eastAsia="Arial" w:hAnsi="Arial" w:cs="Arial"/>
          <w:sz w:val="22"/>
          <w:szCs w:val="22"/>
          <w:vertAlign w:val="superscript"/>
        </w:rPr>
        <w:t>-</w:t>
      </w:r>
      <w:r w:rsidR="17C9EA3B" w:rsidRPr="003F013E">
        <w:rPr>
          <w:rFonts w:ascii="Arial" w:eastAsia="Arial" w:hAnsi="Arial" w:cs="Arial"/>
          <w:sz w:val="22"/>
          <w:szCs w:val="22"/>
        </w:rPr>
        <w:t xml:space="preserve"> 31</w:t>
      </w:r>
      <w:r w:rsidR="17C9EA3B" w:rsidRPr="003F013E">
        <w:rPr>
          <w:rFonts w:ascii="Arial" w:eastAsia="Arial" w:hAnsi="Arial" w:cs="Arial"/>
          <w:sz w:val="22"/>
          <w:szCs w:val="22"/>
          <w:vertAlign w:val="superscript"/>
        </w:rPr>
        <w:t>st</w:t>
      </w:r>
      <w:r w:rsidR="4BD6D844" w:rsidRPr="003F013E">
        <w:rPr>
          <w:rFonts w:ascii="Arial" w:eastAsia="Arial" w:hAnsi="Arial" w:cs="Arial"/>
          <w:sz w:val="22"/>
          <w:szCs w:val="22"/>
          <w:vertAlign w:val="superscript"/>
        </w:rPr>
        <w:t xml:space="preserve"> </w:t>
      </w:r>
      <w:r w:rsidR="4BD6D844" w:rsidRPr="003F013E">
        <w:rPr>
          <w:rFonts w:ascii="Arial" w:eastAsia="Arial" w:hAnsi="Arial" w:cs="Arial"/>
          <w:sz w:val="22"/>
          <w:szCs w:val="22"/>
        </w:rPr>
        <w:t>May</w:t>
      </w:r>
      <w:r w:rsidR="17C9EA3B" w:rsidRPr="003F013E">
        <w:rPr>
          <w:rFonts w:ascii="Arial" w:eastAsia="Arial" w:hAnsi="Arial" w:cs="Arial"/>
          <w:sz w:val="22"/>
          <w:szCs w:val="22"/>
        </w:rPr>
        <w:t>: 7am</w:t>
      </w:r>
      <w:r w:rsidR="15F14BA6" w:rsidRPr="003F013E">
        <w:rPr>
          <w:rFonts w:ascii="Arial" w:eastAsia="Arial" w:hAnsi="Arial" w:cs="Arial"/>
          <w:sz w:val="22"/>
          <w:szCs w:val="22"/>
        </w:rPr>
        <w:t xml:space="preserve"> – </w:t>
      </w:r>
      <w:r w:rsidR="17C9EA3B" w:rsidRPr="003F013E">
        <w:rPr>
          <w:rFonts w:ascii="Arial" w:eastAsia="Arial" w:hAnsi="Arial" w:cs="Arial"/>
          <w:sz w:val="22"/>
          <w:szCs w:val="22"/>
        </w:rPr>
        <w:t>10pm</w:t>
      </w:r>
    </w:p>
    <w:p w14:paraId="0BB7210F" w14:textId="2ECF258D" w:rsidR="511BA046" w:rsidRDefault="511BA046" w:rsidP="511BA046">
      <w:pPr>
        <w:rPr>
          <w:rFonts w:ascii="Arial" w:eastAsia="Arial" w:hAnsi="Arial" w:cs="Arial"/>
          <w:i/>
          <w:iCs/>
          <w:color w:val="000000" w:themeColor="text1"/>
          <w:sz w:val="22"/>
          <w:szCs w:val="22"/>
        </w:rPr>
      </w:pPr>
    </w:p>
    <w:p w14:paraId="070F24A2" w14:textId="6CF51858" w:rsidR="17C9EA3B" w:rsidRDefault="17C9EA3B" w:rsidP="511BA046">
      <w:pPr>
        <w:rPr>
          <w:rFonts w:ascii="Arial" w:eastAsia="Arial" w:hAnsi="Arial" w:cs="Arial"/>
          <w:i/>
          <w:iCs/>
          <w:color w:val="000000" w:themeColor="text1"/>
          <w:sz w:val="22"/>
          <w:szCs w:val="22"/>
        </w:rPr>
      </w:pPr>
      <w:r w:rsidRPr="511BA046">
        <w:rPr>
          <w:rFonts w:ascii="Arial" w:eastAsia="Arial" w:hAnsi="Arial" w:cs="Arial"/>
          <w:i/>
          <w:iCs/>
          <w:color w:val="000000" w:themeColor="text1"/>
          <w:sz w:val="22"/>
          <w:szCs w:val="22"/>
        </w:rPr>
        <w:t>Closed: Christmas Day and Boxing Day, and reduced to visitor centre hours on New Year’s Day</w:t>
      </w:r>
    </w:p>
    <w:p w14:paraId="675A3676" w14:textId="697319A1" w:rsidR="511BA046" w:rsidRDefault="511BA046" w:rsidP="511BA046">
      <w:pPr>
        <w:ind w:left="-397"/>
        <w:rPr>
          <w:rFonts w:ascii="Arial" w:hAnsi="Arial" w:cs="Arial"/>
          <w:i/>
          <w:iCs/>
          <w:color w:val="0F243E" w:themeColor="text2" w:themeShade="80"/>
          <w:sz w:val="22"/>
          <w:szCs w:val="22"/>
        </w:rPr>
      </w:pPr>
    </w:p>
    <w:p w14:paraId="13C58D7D" w14:textId="7B5C6126" w:rsidR="30304F1B" w:rsidRDefault="30304F1B" w:rsidP="30304F1B">
      <w:pPr>
        <w:ind w:left="-397"/>
        <w:rPr>
          <w:rFonts w:ascii="Arial" w:hAnsi="Arial" w:cs="Arial"/>
          <w:i/>
          <w:iCs/>
          <w:color w:val="0F243E" w:themeColor="text2" w:themeShade="80"/>
          <w:sz w:val="22"/>
          <w:szCs w:val="22"/>
        </w:rPr>
      </w:pPr>
    </w:p>
    <w:p w14:paraId="4E721311" w14:textId="16FABE31" w:rsidR="1EABC711" w:rsidRDefault="1EABC711" w:rsidP="30304F1B">
      <w:pPr>
        <w:ind w:left="-397"/>
        <w:rPr>
          <w:rFonts w:ascii="Arial" w:eastAsia="Arial" w:hAnsi="Arial" w:cs="Arial"/>
          <w:color w:val="0F243E" w:themeColor="text2" w:themeShade="80"/>
          <w:sz w:val="22"/>
          <w:szCs w:val="22"/>
        </w:rPr>
      </w:pPr>
      <w:r w:rsidRPr="30304F1B">
        <w:rPr>
          <w:rFonts w:ascii="Arial" w:eastAsia="Arial" w:hAnsi="Arial" w:cs="Arial"/>
          <w:color w:val="0F243E" w:themeColor="text2" w:themeShade="80"/>
          <w:sz w:val="22"/>
          <w:szCs w:val="22"/>
        </w:rPr>
        <w:t>Please note that the car park on site is closed at 4pm 1st October to 31</w:t>
      </w:r>
      <w:r w:rsidRPr="30304F1B">
        <w:rPr>
          <w:rFonts w:ascii="Arial" w:eastAsia="Arial" w:hAnsi="Arial" w:cs="Arial"/>
          <w:color w:val="0F243E" w:themeColor="text2" w:themeShade="80"/>
          <w:sz w:val="22"/>
          <w:szCs w:val="22"/>
          <w:vertAlign w:val="superscript"/>
        </w:rPr>
        <w:t>st</w:t>
      </w:r>
      <w:r w:rsidRPr="30304F1B">
        <w:rPr>
          <w:rFonts w:ascii="Arial" w:eastAsia="Arial" w:hAnsi="Arial" w:cs="Arial"/>
          <w:color w:val="0F243E" w:themeColor="text2" w:themeShade="80"/>
          <w:sz w:val="22"/>
          <w:szCs w:val="22"/>
        </w:rPr>
        <w:t xml:space="preserve"> March and 5pm from 1</w:t>
      </w:r>
      <w:r w:rsidRPr="30304F1B">
        <w:rPr>
          <w:rFonts w:ascii="Arial" w:eastAsia="Arial" w:hAnsi="Arial" w:cs="Arial"/>
          <w:color w:val="0F243E" w:themeColor="text2" w:themeShade="80"/>
          <w:sz w:val="22"/>
          <w:szCs w:val="22"/>
          <w:vertAlign w:val="superscript"/>
        </w:rPr>
        <w:t>st</w:t>
      </w:r>
      <w:r w:rsidRPr="30304F1B">
        <w:rPr>
          <w:rFonts w:ascii="Arial" w:eastAsia="Arial" w:hAnsi="Arial" w:cs="Arial"/>
          <w:color w:val="0F243E" w:themeColor="text2" w:themeShade="80"/>
          <w:sz w:val="22"/>
          <w:szCs w:val="22"/>
        </w:rPr>
        <w:t xml:space="preserve"> April to 30</w:t>
      </w:r>
      <w:r w:rsidRPr="30304F1B">
        <w:rPr>
          <w:rFonts w:ascii="Arial" w:eastAsia="Arial" w:hAnsi="Arial" w:cs="Arial"/>
          <w:color w:val="0F243E" w:themeColor="text2" w:themeShade="80"/>
          <w:sz w:val="22"/>
          <w:szCs w:val="22"/>
          <w:vertAlign w:val="superscript"/>
        </w:rPr>
        <w:t>th</w:t>
      </w:r>
      <w:r w:rsidRPr="30304F1B">
        <w:rPr>
          <w:rFonts w:ascii="Arial" w:eastAsia="Arial" w:hAnsi="Arial" w:cs="Arial"/>
          <w:color w:val="0F243E" w:themeColor="text2" w:themeShade="80"/>
          <w:sz w:val="22"/>
          <w:szCs w:val="22"/>
        </w:rPr>
        <w:t xml:space="preserve"> September.</w:t>
      </w:r>
    </w:p>
    <w:p w14:paraId="112A2171" w14:textId="77777777" w:rsidR="000C0606" w:rsidRPr="000B52B9" w:rsidRDefault="000C0606" w:rsidP="0058407B">
      <w:pPr>
        <w:ind w:left="-397"/>
        <w:rPr>
          <w:rFonts w:ascii="Arial" w:hAnsi="Arial" w:cs="Arial"/>
          <w:color w:val="0F243E" w:themeColor="text2" w:themeShade="80"/>
          <w:sz w:val="22"/>
          <w:szCs w:val="22"/>
        </w:rPr>
      </w:pPr>
    </w:p>
    <w:p w14:paraId="3821CAD4" w14:textId="306D00F8" w:rsidR="003350BA" w:rsidRPr="000B52B9" w:rsidRDefault="003350BA" w:rsidP="00282217">
      <w:pPr>
        <w:ind w:left="-426"/>
        <w:rPr>
          <w:rFonts w:ascii="Arial" w:hAnsi="Arial" w:cs="Arial"/>
          <w:color w:val="0F243E" w:themeColor="text2" w:themeShade="80"/>
          <w:sz w:val="22"/>
          <w:szCs w:val="22"/>
        </w:rPr>
      </w:pPr>
      <w:r w:rsidRPr="53ABDBB8">
        <w:rPr>
          <w:rFonts w:ascii="Arial" w:hAnsi="Arial" w:cs="Arial"/>
          <w:color w:val="0F243E" w:themeColor="text2" w:themeShade="80"/>
          <w:sz w:val="22"/>
          <w:szCs w:val="22"/>
        </w:rPr>
        <w:t>This permit entitles the holder to access Walthamstow Wetlands ONLY</w:t>
      </w:r>
      <w:r w:rsidR="219F6C51" w:rsidRPr="53ABDBB8">
        <w:rPr>
          <w:rFonts w:ascii="Arial" w:hAnsi="Arial" w:cs="Arial"/>
          <w:color w:val="0F243E" w:themeColor="text2" w:themeShade="80"/>
          <w:sz w:val="22"/>
          <w:szCs w:val="22"/>
        </w:rPr>
        <w:t xml:space="preserve"> and will run from 01/06/202</w:t>
      </w:r>
      <w:r w:rsidR="2D62AF0B" w:rsidRPr="53ABDBB8">
        <w:rPr>
          <w:rFonts w:ascii="Arial" w:hAnsi="Arial" w:cs="Arial"/>
          <w:color w:val="0F243E" w:themeColor="text2" w:themeShade="80"/>
          <w:sz w:val="22"/>
          <w:szCs w:val="22"/>
        </w:rPr>
        <w:t>4</w:t>
      </w:r>
      <w:r w:rsidR="219F6C51" w:rsidRPr="53ABDBB8">
        <w:rPr>
          <w:rFonts w:ascii="Arial" w:hAnsi="Arial" w:cs="Arial"/>
          <w:color w:val="0F243E" w:themeColor="text2" w:themeShade="80"/>
          <w:sz w:val="22"/>
          <w:szCs w:val="22"/>
        </w:rPr>
        <w:t xml:space="preserve"> to 31/05/202</w:t>
      </w:r>
      <w:r w:rsidR="52462105" w:rsidRPr="53ABDBB8">
        <w:rPr>
          <w:rFonts w:ascii="Arial" w:hAnsi="Arial" w:cs="Arial"/>
          <w:color w:val="0F243E" w:themeColor="text2" w:themeShade="80"/>
          <w:sz w:val="22"/>
          <w:szCs w:val="22"/>
        </w:rPr>
        <w:t>5</w:t>
      </w:r>
      <w:r w:rsidRPr="53ABDBB8">
        <w:rPr>
          <w:rFonts w:ascii="Arial" w:hAnsi="Arial" w:cs="Arial"/>
          <w:color w:val="0F243E" w:themeColor="text2" w:themeShade="80"/>
          <w:sz w:val="22"/>
          <w:szCs w:val="22"/>
        </w:rPr>
        <w:t xml:space="preserve">. </w:t>
      </w:r>
      <w:r w:rsidR="3E41D75E" w:rsidRPr="53ABDBB8">
        <w:rPr>
          <w:rFonts w:ascii="Arial" w:eastAsia="Arial" w:hAnsi="Arial" w:cs="Arial"/>
          <w:color w:val="0F243E" w:themeColor="text2" w:themeShade="80"/>
          <w:sz w:val="22"/>
          <w:szCs w:val="22"/>
        </w:rPr>
        <w:t xml:space="preserve">Please </w:t>
      </w:r>
      <w:r w:rsidR="3E41D75E" w:rsidRPr="53ABDBB8">
        <w:rPr>
          <w:rFonts w:ascii="Arial" w:eastAsia="Arial" w:hAnsi="Arial" w:cs="Arial"/>
          <w:b/>
          <w:bCs/>
          <w:color w:val="0F243E" w:themeColor="text2" w:themeShade="80"/>
          <w:sz w:val="22"/>
          <w:szCs w:val="22"/>
        </w:rPr>
        <w:t>do not</w:t>
      </w:r>
      <w:r w:rsidR="3E41D75E" w:rsidRPr="53ABDBB8">
        <w:rPr>
          <w:rFonts w:ascii="Arial" w:eastAsia="Arial" w:hAnsi="Arial" w:cs="Arial"/>
          <w:color w:val="0F243E" w:themeColor="text2" w:themeShade="80"/>
          <w:sz w:val="22"/>
          <w:szCs w:val="22"/>
        </w:rPr>
        <w:t xml:space="preserve"> apply if you hold a current Thames Water birdwatching permit.</w:t>
      </w:r>
      <w:r w:rsidR="00282217" w:rsidRPr="53ABDBB8">
        <w:rPr>
          <w:rFonts w:ascii="Arial" w:hAnsi="Arial" w:cs="Arial"/>
          <w:color w:val="0F243E" w:themeColor="text2" w:themeShade="80"/>
          <w:sz w:val="22"/>
          <w:szCs w:val="22"/>
        </w:rPr>
        <w:t xml:space="preserve"> </w:t>
      </w:r>
      <w:r w:rsidRPr="53ABDBB8">
        <w:rPr>
          <w:rFonts w:ascii="Arial" w:hAnsi="Arial" w:cs="Arial"/>
          <w:color w:val="0F243E" w:themeColor="text2" w:themeShade="80"/>
          <w:sz w:val="22"/>
          <w:szCs w:val="22"/>
        </w:rPr>
        <w:t>For any enquir</w:t>
      </w:r>
      <w:r w:rsidR="1E9D55E3" w:rsidRPr="53ABDBB8">
        <w:rPr>
          <w:rFonts w:ascii="Arial" w:hAnsi="Arial" w:cs="Arial"/>
          <w:color w:val="0F243E" w:themeColor="text2" w:themeShade="80"/>
          <w:sz w:val="22"/>
          <w:szCs w:val="22"/>
        </w:rPr>
        <w:t>i</w:t>
      </w:r>
      <w:r w:rsidRPr="53ABDBB8">
        <w:rPr>
          <w:rFonts w:ascii="Arial" w:hAnsi="Arial" w:cs="Arial"/>
          <w:color w:val="0F243E" w:themeColor="text2" w:themeShade="80"/>
          <w:sz w:val="22"/>
          <w:szCs w:val="22"/>
        </w:rPr>
        <w:t xml:space="preserve">es please contact: </w:t>
      </w:r>
      <w:hyperlink r:id="rId12">
        <w:r w:rsidRPr="53ABDBB8">
          <w:rPr>
            <w:rStyle w:val="Hyperlink"/>
            <w:rFonts w:ascii="Arial" w:hAnsi="Arial" w:cs="Arial"/>
            <w:sz w:val="22"/>
            <w:szCs w:val="22"/>
          </w:rPr>
          <w:t>wawbirdpermits@</w:t>
        </w:r>
        <w:r w:rsidR="1ED21040" w:rsidRPr="53ABDBB8">
          <w:rPr>
            <w:rStyle w:val="Hyperlink"/>
            <w:rFonts w:ascii="Arial" w:hAnsi="Arial" w:cs="Arial"/>
            <w:sz w:val="22"/>
            <w:szCs w:val="22"/>
          </w:rPr>
          <w:t>wildlondon.org.uk</w:t>
        </w:r>
      </w:hyperlink>
      <w:r w:rsidRPr="53ABDBB8">
        <w:rPr>
          <w:rFonts w:ascii="Arial" w:hAnsi="Arial" w:cs="Arial"/>
          <w:color w:val="0F243E" w:themeColor="text2" w:themeShade="80"/>
          <w:sz w:val="22"/>
          <w:szCs w:val="22"/>
        </w:rPr>
        <w:t xml:space="preserve">  </w:t>
      </w:r>
    </w:p>
    <w:p w14:paraId="722A4607" w14:textId="77777777" w:rsidR="0058407B" w:rsidRPr="000B52B9" w:rsidRDefault="0058407B" w:rsidP="00636501">
      <w:pPr>
        <w:ind w:left="-426"/>
        <w:rPr>
          <w:rFonts w:ascii="Arial" w:hAnsi="Arial" w:cs="Arial"/>
          <w:color w:val="0F243E" w:themeColor="text2" w:themeShade="80"/>
          <w:sz w:val="22"/>
          <w:szCs w:val="22"/>
        </w:rPr>
      </w:pPr>
    </w:p>
    <w:p w14:paraId="5ACD6756" w14:textId="75914ED6" w:rsidR="0058407B" w:rsidRDefault="0058407B" w:rsidP="30304F1B">
      <w:pPr>
        <w:ind w:left="-426"/>
        <w:rPr>
          <w:rFonts w:ascii="Arial" w:hAnsi="Arial" w:cs="Arial"/>
          <w:color w:val="0F243E" w:themeColor="text2" w:themeShade="80"/>
          <w:sz w:val="22"/>
          <w:szCs w:val="22"/>
        </w:rPr>
      </w:pPr>
      <w:r w:rsidRPr="53ABDBB8">
        <w:rPr>
          <w:rFonts w:ascii="Arial" w:hAnsi="Arial" w:cs="Arial"/>
          <w:color w:val="0F243E" w:themeColor="text2" w:themeShade="80"/>
          <w:sz w:val="22"/>
          <w:szCs w:val="22"/>
        </w:rPr>
        <w:t xml:space="preserve">All permit </w:t>
      </w:r>
      <w:r w:rsidR="00C751AC" w:rsidRPr="53ABDBB8">
        <w:rPr>
          <w:rFonts w:ascii="Arial" w:hAnsi="Arial" w:cs="Arial"/>
          <w:color w:val="0F243E" w:themeColor="text2" w:themeShade="80"/>
          <w:sz w:val="22"/>
          <w:szCs w:val="22"/>
        </w:rPr>
        <w:t>applications</w:t>
      </w:r>
      <w:r w:rsidRPr="53ABDBB8">
        <w:rPr>
          <w:rFonts w:ascii="Arial" w:hAnsi="Arial" w:cs="Arial"/>
          <w:color w:val="0F243E" w:themeColor="text2" w:themeShade="80"/>
          <w:sz w:val="22"/>
          <w:szCs w:val="22"/>
        </w:rPr>
        <w:t xml:space="preserve"> are to be submitted by </w:t>
      </w:r>
      <w:r w:rsidR="5D1822DD" w:rsidRPr="53ABDBB8">
        <w:rPr>
          <w:rFonts w:ascii="Arial" w:hAnsi="Arial" w:cs="Arial"/>
          <w:color w:val="0F243E" w:themeColor="text2" w:themeShade="80"/>
          <w:sz w:val="22"/>
          <w:szCs w:val="22"/>
        </w:rPr>
        <w:t>07</w:t>
      </w:r>
      <w:r w:rsidR="009F0B00" w:rsidRPr="53ABDBB8">
        <w:rPr>
          <w:rFonts w:ascii="Arial" w:hAnsi="Arial" w:cs="Arial"/>
          <w:color w:val="0F243E" w:themeColor="text2" w:themeShade="80"/>
          <w:sz w:val="22"/>
          <w:szCs w:val="22"/>
        </w:rPr>
        <w:t>/0</w:t>
      </w:r>
      <w:r w:rsidR="7275D3BA" w:rsidRPr="53ABDBB8">
        <w:rPr>
          <w:rFonts w:ascii="Arial" w:hAnsi="Arial" w:cs="Arial"/>
          <w:color w:val="0F243E" w:themeColor="text2" w:themeShade="80"/>
          <w:sz w:val="22"/>
          <w:szCs w:val="22"/>
        </w:rPr>
        <w:t>5</w:t>
      </w:r>
      <w:r w:rsidR="00DC4F2D" w:rsidRPr="53ABDBB8">
        <w:rPr>
          <w:rFonts w:ascii="Arial" w:hAnsi="Arial" w:cs="Arial"/>
          <w:color w:val="0F243E" w:themeColor="text2" w:themeShade="80"/>
          <w:sz w:val="22"/>
          <w:szCs w:val="22"/>
        </w:rPr>
        <w:t>/20</w:t>
      </w:r>
      <w:r w:rsidR="009F0B00" w:rsidRPr="53ABDBB8">
        <w:rPr>
          <w:rFonts w:ascii="Arial" w:hAnsi="Arial" w:cs="Arial"/>
          <w:color w:val="0F243E" w:themeColor="text2" w:themeShade="80"/>
          <w:sz w:val="22"/>
          <w:szCs w:val="22"/>
        </w:rPr>
        <w:t>2</w:t>
      </w:r>
      <w:r w:rsidR="72B241C2" w:rsidRPr="53ABDBB8">
        <w:rPr>
          <w:rFonts w:ascii="Arial" w:hAnsi="Arial" w:cs="Arial"/>
          <w:color w:val="0F243E" w:themeColor="text2" w:themeShade="80"/>
          <w:sz w:val="22"/>
          <w:szCs w:val="22"/>
        </w:rPr>
        <w:t>4</w:t>
      </w:r>
      <w:r w:rsidRPr="53ABDBB8">
        <w:rPr>
          <w:rFonts w:ascii="Arial" w:hAnsi="Arial" w:cs="Arial"/>
          <w:color w:val="0F243E" w:themeColor="text2" w:themeShade="80"/>
          <w:sz w:val="22"/>
          <w:szCs w:val="22"/>
        </w:rPr>
        <w:t>.</w:t>
      </w:r>
      <w:r w:rsidR="00C35348" w:rsidRPr="53ABDBB8">
        <w:rPr>
          <w:rFonts w:ascii="Arial" w:hAnsi="Arial" w:cs="Arial"/>
          <w:color w:val="0F243E" w:themeColor="text2" w:themeShade="80"/>
          <w:sz w:val="22"/>
          <w:szCs w:val="22"/>
        </w:rPr>
        <w:t xml:space="preserve"> Successful application</w:t>
      </w:r>
      <w:r w:rsidR="00DC4F2D" w:rsidRPr="53ABDBB8">
        <w:rPr>
          <w:rFonts w:ascii="Arial" w:hAnsi="Arial" w:cs="Arial"/>
          <w:color w:val="0F243E" w:themeColor="text2" w:themeShade="80"/>
          <w:sz w:val="22"/>
          <w:szCs w:val="22"/>
        </w:rPr>
        <w:t xml:space="preserve">s will be notified </w:t>
      </w:r>
      <w:r w:rsidR="74A8E443" w:rsidRPr="53ABDBB8">
        <w:rPr>
          <w:rFonts w:ascii="Arial" w:hAnsi="Arial" w:cs="Arial"/>
          <w:color w:val="0F243E" w:themeColor="text2" w:themeShade="80"/>
          <w:sz w:val="22"/>
          <w:szCs w:val="22"/>
        </w:rPr>
        <w:t>by</w:t>
      </w:r>
      <w:r w:rsidR="00C63C25" w:rsidRPr="53ABDBB8">
        <w:rPr>
          <w:rFonts w:ascii="Arial" w:hAnsi="Arial" w:cs="Arial"/>
          <w:color w:val="0F243E" w:themeColor="text2" w:themeShade="80"/>
          <w:sz w:val="22"/>
          <w:szCs w:val="22"/>
        </w:rPr>
        <w:t xml:space="preserve"> 21/05/</w:t>
      </w:r>
      <w:r w:rsidR="00DC4F2D" w:rsidRPr="53ABDBB8">
        <w:rPr>
          <w:rFonts w:ascii="Arial" w:hAnsi="Arial" w:cs="Arial"/>
          <w:color w:val="0F243E" w:themeColor="text2" w:themeShade="80"/>
          <w:sz w:val="22"/>
          <w:szCs w:val="22"/>
        </w:rPr>
        <w:t>20</w:t>
      </w:r>
      <w:r w:rsidR="00BB170E" w:rsidRPr="53ABDBB8">
        <w:rPr>
          <w:rFonts w:ascii="Arial" w:hAnsi="Arial" w:cs="Arial"/>
          <w:color w:val="0F243E" w:themeColor="text2" w:themeShade="80"/>
          <w:sz w:val="22"/>
          <w:szCs w:val="22"/>
        </w:rPr>
        <w:t>2</w:t>
      </w:r>
      <w:r w:rsidR="5A23E5F8" w:rsidRPr="53ABDBB8">
        <w:rPr>
          <w:rFonts w:ascii="Arial" w:hAnsi="Arial" w:cs="Arial"/>
          <w:color w:val="0F243E" w:themeColor="text2" w:themeShade="80"/>
          <w:sz w:val="22"/>
          <w:szCs w:val="22"/>
        </w:rPr>
        <w:t>4</w:t>
      </w:r>
      <w:r w:rsidR="009F0B00" w:rsidRPr="53ABDBB8">
        <w:rPr>
          <w:rFonts w:ascii="Arial" w:hAnsi="Arial" w:cs="Arial"/>
          <w:color w:val="0F243E" w:themeColor="text2" w:themeShade="80"/>
          <w:sz w:val="22"/>
          <w:szCs w:val="22"/>
        </w:rPr>
        <w:t>. All permits must be collected from the reception at Walthamstow Wetlands by</w:t>
      </w:r>
      <w:r w:rsidR="00C63C25" w:rsidRPr="53ABDBB8">
        <w:rPr>
          <w:rFonts w:ascii="Arial" w:hAnsi="Arial" w:cs="Arial"/>
          <w:color w:val="0F243E" w:themeColor="text2" w:themeShade="80"/>
          <w:sz w:val="22"/>
          <w:szCs w:val="22"/>
        </w:rPr>
        <w:t xml:space="preserve"> 01/07/202</w:t>
      </w:r>
      <w:r w:rsidR="1747BD9F" w:rsidRPr="53ABDBB8">
        <w:rPr>
          <w:rFonts w:ascii="Arial" w:hAnsi="Arial" w:cs="Arial"/>
          <w:color w:val="0F243E" w:themeColor="text2" w:themeShade="80"/>
          <w:sz w:val="22"/>
          <w:szCs w:val="22"/>
        </w:rPr>
        <w:t>4</w:t>
      </w:r>
      <w:r w:rsidR="009F0B00" w:rsidRPr="53ABDBB8">
        <w:rPr>
          <w:rFonts w:ascii="Arial" w:hAnsi="Arial" w:cs="Arial"/>
          <w:color w:val="0F243E" w:themeColor="text2" w:themeShade="80"/>
          <w:sz w:val="22"/>
          <w:szCs w:val="22"/>
        </w:rPr>
        <w:t xml:space="preserve">. Any permits which have not been collected by </w:t>
      </w:r>
      <w:r w:rsidR="003E6AEF" w:rsidRPr="53ABDBB8">
        <w:rPr>
          <w:rFonts w:ascii="Arial" w:hAnsi="Arial" w:cs="Arial"/>
          <w:color w:val="0F243E" w:themeColor="text2" w:themeShade="80"/>
          <w:sz w:val="22"/>
          <w:szCs w:val="22"/>
        </w:rPr>
        <w:t>this date</w:t>
      </w:r>
      <w:r w:rsidR="009F0B00" w:rsidRPr="53ABDBB8">
        <w:rPr>
          <w:rFonts w:ascii="Arial" w:hAnsi="Arial" w:cs="Arial"/>
          <w:color w:val="0F243E" w:themeColor="text2" w:themeShade="80"/>
          <w:sz w:val="22"/>
          <w:szCs w:val="22"/>
        </w:rPr>
        <w:t xml:space="preserve"> will be re-allocated to those on the waiting list</w:t>
      </w:r>
      <w:r w:rsidR="003E6AEF" w:rsidRPr="53ABDBB8">
        <w:rPr>
          <w:rFonts w:ascii="Arial" w:hAnsi="Arial" w:cs="Arial"/>
          <w:color w:val="0F243E" w:themeColor="text2" w:themeShade="80"/>
          <w:sz w:val="22"/>
          <w:szCs w:val="22"/>
        </w:rPr>
        <w:t>.</w:t>
      </w:r>
    </w:p>
    <w:p w14:paraId="0BC46B4C" w14:textId="2B16BB0E" w:rsidR="00034B57" w:rsidRDefault="00034B57" w:rsidP="30304F1B">
      <w:pPr>
        <w:ind w:left="-426"/>
        <w:rPr>
          <w:rFonts w:ascii="Arial" w:hAnsi="Arial" w:cs="Arial"/>
          <w:color w:val="0F243E" w:themeColor="text2" w:themeShade="80"/>
          <w:sz w:val="22"/>
          <w:szCs w:val="22"/>
        </w:rPr>
      </w:pPr>
    </w:p>
    <w:p w14:paraId="2212C2E8" w14:textId="51AC2C59" w:rsidR="00034B57" w:rsidRPr="000B52B9" w:rsidRDefault="00034B57" w:rsidP="30304F1B">
      <w:pPr>
        <w:ind w:left="-426"/>
        <w:rPr>
          <w:rFonts w:ascii="Arial" w:hAnsi="Arial" w:cs="Arial"/>
          <w:color w:val="0F243E" w:themeColor="text2" w:themeShade="80"/>
          <w:sz w:val="22"/>
          <w:szCs w:val="22"/>
        </w:rPr>
      </w:pPr>
      <w:r>
        <w:rPr>
          <w:rFonts w:ascii="Arial" w:hAnsi="Arial" w:cs="Arial"/>
          <w:color w:val="0F243E" w:themeColor="text2" w:themeShade="80"/>
          <w:sz w:val="22"/>
          <w:szCs w:val="22"/>
        </w:rPr>
        <w:t xml:space="preserve">If successful, you will need to submit a passport sized photo for your permit and Proof of I.D. will be needed </w:t>
      </w:r>
      <w:proofErr w:type="gramStart"/>
      <w:r>
        <w:rPr>
          <w:rFonts w:ascii="Arial" w:hAnsi="Arial" w:cs="Arial"/>
          <w:color w:val="0F243E" w:themeColor="text2" w:themeShade="80"/>
          <w:sz w:val="22"/>
          <w:szCs w:val="22"/>
        </w:rPr>
        <w:t>in order to</w:t>
      </w:r>
      <w:proofErr w:type="gramEnd"/>
      <w:r>
        <w:rPr>
          <w:rFonts w:ascii="Arial" w:hAnsi="Arial" w:cs="Arial"/>
          <w:color w:val="0F243E" w:themeColor="text2" w:themeShade="80"/>
          <w:sz w:val="22"/>
          <w:szCs w:val="22"/>
        </w:rPr>
        <w:t xml:space="preserve"> collect it. </w:t>
      </w:r>
    </w:p>
    <w:p w14:paraId="54E96AE9" w14:textId="77777777" w:rsidR="001A6507" w:rsidRPr="000B52B9" w:rsidRDefault="001A6507" w:rsidP="00034B57">
      <w:pPr>
        <w:rPr>
          <w:rFonts w:ascii="Arial" w:hAnsi="Arial" w:cs="Arial"/>
          <w:color w:val="0F243E" w:themeColor="text2" w:themeShade="80"/>
          <w:sz w:val="22"/>
          <w:szCs w:val="22"/>
        </w:rPr>
      </w:pPr>
    </w:p>
    <w:p w14:paraId="11E448FC" w14:textId="18F831CD" w:rsidR="00C751AC" w:rsidRPr="000B52B9" w:rsidRDefault="003E6AEF" w:rsidP="00636501">
      <w:pPr>
        <w:ind w:left="-426"/>
        <w:rPr>
          <w:rFonts w:ascii="Arial" w:hAnsi="Arial" w:cs="Arial"/>
          <w:color w:val="0F243E" w:themeColor="text2" w:themeShade="80"/>
          <w:sz w:val="22"/>
          <w:szCs w:val="22"/>
        </w:rPr>
      </w:pPr>
      <w:r>
        <w:rPr>
          <w:rFonts w:ascii="Arial" w:hAnsi="Arial" w:cs="Arial"/>
          <w:color w:val="0F243E" w:themeColor="text2" w:themeShade="80"/>
          <w:sz w:val="22"/>
          <w:szCs w:val="22"/>
        </w:rPr>
        <w:t>All permit holders are</w:t>
      </w:r>
      <w:r w:rsidR="001A6507" w:rsidRPr="000B52B9">
        <w:rPr>
          <w:rFonts w:ascii="Arial" w:hAnsi="Arial" w:cs="Arial"/>
          <w:color w:val="0F243E" w:themeColor="text2" w:themeShade="80"/>
          <w:sz w:val="22"/>
          <w:szCs w:val="22"/>
        </w:rPr>
        <w:t xml:space="preserve"> required to abide by the Thames Water Conditions and Regulations</w:t>
      </w:r>
      <w:r>
        <w:rPr>
          <w:rFonts w:ascii="Arial" w:hAnsi="Arial" w:cs="Arial"/>
          <w:color w:val="0F243E" w:themeColor="text2" w:themeShade="80"/>
          <w:sz w:val="22"/>
          <w:szCs w:val="22"/>
        </w:rPr>
        <w:t xml:space="preserve"> – see p.3 of this document.</w:t>
      </w:r>
    </w:p>
    <w:p w14:paraId="20FE2C2B" w14:textId="77777777" w:rsidR="00034B57" w:rsidRDefault="00034B57" w:rsidP="004A70CC">
      <w:pPr>
        <w:ind w:left="-426"/>
        <w:rPr>
          <w:rFonts w:ascii="Arial" w:hAnsi="Arial" w:cs="Arial"/>
          <w:color w:val="0F243E" w:themeColor="text2" w:themeShade="80"/>
          <w:sz w:val="22"/>
          <w:szCs w:val="22"/>
        </w:rPr>
      </w:pPr>
    </w:p>
    <w:p w14:paraId="65BAD8AA" w14:textId="50022D13" w:rsidR="00034B57" w:rsidRDefault="00D7724D" w:rsidP="004A70CC">
      <w:pPr>
        <w:ind w:left="-426"/>
        <w:rPr>
          <w:rFonts w:ascii="Arial" w:hAnsi="Arial" w:cs="Arial"/>
          <w:color w:val="0F243E" w:themeColor="text2" w:themeShade="80"/>
          <w:sz w:val="22"/>
          <w:szCs w:val="22"/>
        </w:rPr>
      </w:pPr>
      <w:r w:rsidRPr="000B52B9">
        <w:rPr>
          <w:rFonts w:ascii="Arial" w:hAnsi="Arial" w:cs="Arial"/>
          <w:color w:val="0F243E" w:themeColor="text2" w:themeShade="80"/>
          <w:sz w:val="22"/>
          <w:szCs w:val="22"/>
        </w:rPr>
        <w:t>Please complete the below application form and</w:t>
      </w:r>
      <w:r w:rsidR="00034B57">
        <w:rPr>
          <w:rFonts w:ascii="Arial" w:hAnsi="Arial" w:cs="Arial"/>
          <w:color w:val="0F243E" w:themeColor="text2" w:themeShade="80"/>
          <w:sz w:val="22"/>
          <w:szCs w:val="22"/>
        </w:rPr>
        <w:t xml:space="preserve"> email it to </w:t>
      </w:r>
      <w:hyperlink r:id="rId13" w:history="1">
        <w:r w:rsidR="00034B57" w:rsidRPr="003B0D46">
          <w:rPr>
            <w:rStyle w:val="Hyperlink"/>
            <w:rFonts w:ascii="Arial" w:hAnsi="Arial" w:cs="Arial"/>
            <w:sz w:val="22"/>
            <w:szCs w:val="22"/>
          </w:rPr>
          <w:t>wawbirdpermits@wildlondon.org.uk</w:t>
        </w:r>
      </w:hyperlink>
      <w:r w:rsidR="00034B57">
        <w:rPr>
          <w:rFonts w:ascii="Arial" w:hAnsi="Arial" w:cs="Arial"/>
          <w:color w:val="0F243E" w:themeColor="text2" w:themeShade="80"/>
          <w:sz w:val="22"/>
          <w:szCs w:val="22"/>
        </w:rPr>
        <w:t xml:space="preserve"> or hand in a printed copy to the reception </w:t>
      </w:r>
      <w:r w:rsidR="00140A07">
        <w:rPr>
          <w:rFonts w:ascii="Arial" w:hAnsi="Arial" w:cs="Arial"/>
          <w:color w:val="0F243E" w:themeColor="text2" w:themeShade="80"/>
          <w:sz w:val="22"/>
          <w:szCs w:val="22"/>
        </w:rPr>
        <w:t>at the Engine House for consideration.</w:t>
      </w:r>
    </w:p>
    <w:p w14:paraId="59D90AB5" w14:textId="77777777" w:rsidR="00C97BAC" w:rsidRPr="000B52B9" w:rsidRDefault="00C97BAC" w:rsidP="00140A07">
      <w:pPr>
        <w:rPr>
          <w:rFonts w:ascii="Arial" w:hAnsi="Arial" w:cs="Arial"/>
          <w:color w:val="0F243E" w:themeColor="text2" w:themeShade="80"/>
          <w:sz w:val="22"/>
          <w:szCs w:val="22"/>
        </w:rPr>
      </w:pPr>
    </w:p>
    <w:p w14:paraId="5FFF997B" w14:textId="77777777" w:rsidR="008B618C" w:rsidRDefault="74A5D0DC" w:rsidP="008B618C">
      <w:pPr>
        <w:ind w:left="-426"/>
        <w:rPr>
          <w:rFonts w:ascii="Arial" w:hAnsi="Arial" w:cs="Arial"/>
          <w:color w:val="0F243E" w:themeColor="text2" w:themeShade="80"/>
          <w:sz w:val="22"/>
          <w:szCs w:val="22"/>
        </w:rPr>
      </w:pPr>
      <w:r w:rsidRPr="0FAE3582">
        <w:rPr>
          <w:rFonts w:ascii="Arial" w:hAnsi="Arial" w:cs="Arial"/>
          <w:color w:val="0F243E" w:themeColor="text2" w:themeShade="80"/>
          <w:sz w:val="22"/>
          <w:szCs w:val="22"/>
        </w:rPr>
        <w:t xml:space="preserve">We promise to protect your personal data, in accordance with our Privacy Policy, which can be found at: </w:t>
      </w:r>
      <w:hyperlink r:id="rId14">
        <w:r w:rsidRPr="0FAE3582">
          <w:rPr>
            <w:rStyle w:val="Hyperlink"/>
            <w:rFonts w:ascii="Arial" w:hAnsi="Arial" w:cs="Arial"/>
            <w:sz w:val="22"/>
            <w:szCs w:val="22"/>
          </w:rPr>
          <w:t>https://www.wildlondon.org.uk/privacy-policy</w:t>
        </w:r>
      </w:hyperlink>
      <w:r w:rsidRPr="0FAE3582">
        <w:rPr>
          <w:rFonts w:ascii="Arial" w:hAnsi="Arial" w:cs="Arial"/>
          <w:color w:val="0F243E" w:themeColor="text2" w:themeShade="80"/>
          <w:sz w:val="22"/>
          <w:szCs w:val="22"/>
        </w:rPr>
        <w:t xml:space="preserve"> </w:t>
      </w:r>
    </w:p>
    <w:p w14:paraId="58530700" w14:textId="77777777" w:rsidR="008B618C" w:rsidRDefault="008B618C" w:rsidP="008B618C">
      <w:pPr>
        <w:ind w:left="-426"/>
        <w:rPr>
          <w:rFonts w:ascii="Arial" w:hAnsi="Arial" w:cs="Arial"/>
          <w:color w:val="0F243E" w:themeColor="text2" w:themeShade="80"/>
          <w:sz w:val="22"/>
          <w:szCs w:val="22"/>
        </w:rPr>
      </w:pPr>
    </w:p>
    <w:p w14:paraId="4EE7642F" w14:textId="77777777" w:rsidR="00C35348" w:rsidRPr="000B52B9" w:rsidRDefault="00C35348" w:rsidP="00636501">
      <w:pPr>
        <w:ind w:left="-426"/>
        <w:rPr>
          <w:rFonts w:ascii="Arial" w:hAnsi="Arial" w:cs="Arial"/>
          <w:color w:val="0F243E" w:themeColor="text2" w:themeShade="80"/>
          <w:sz w:val="22"/>
          <w:szCs w:val="22"/>
        </w:rPr>
      </w:pPr>
    </w:p>
    <w:tbl>
      <w:tblPr>
        <w:tblStyle w:val="TableGrid"/>
        <w:tblpPr w:leftFromText="180" w:rightFromText="180" w:vertAnchor="text" w:horzAnchor="margin" w:tblpXSpec="center" w:tblpY="153"/>
        <w:tblW w:w="9558" w:type="dxa"/>
        <w:tblLook w:val="04A0" w:firstRow="1" w:lastRow="0" w:firstColumn="1" w:lastColumn="0" w:noHBand="0" w:noVBand="1"/>
      </w:tblPr>
      <w:tblGrid>
        <w:gridCol w:w="2205"/>
        <w:gridCol w:w="2624"/>
        <w:gridCol w:w="1740"/>
        <w:gridCol w:w="2989"/>
      </w:tblGrid>
      <w:tr w:rsidR="00CC5832" w:rsidRPr="000B52B9" w14:paraId="7A68AE38" w14:textId="77777777" w:rsidTr="1C1C70A6">
        <w:trPr>
          <w:trHeight w:val="482"/>
        </w:trPr>
        <w:tc>
          <w:tcPr>
            <w:tcW w:w="2205" w:type="dxa"/>
            <w:tcBorders>
              <w:top w:val="single" w:sz="4" w:space="0" w:color="auto"/>
              <w:left w:val="single" w:sz="4" w:space="0" w:color="auto"/>
              <w:bottom w:val="single" w:sz="4" w:space="0" w:color="auto"/>
              <w:right w:val="single" w:sz="4" w:space="0" w:color="auto"/>
            </w:tcBorders>
          </w:tcPr>
          <w:p w14:paraId="79A18ACC" w14:textId="77777777" w:rsidR="00CC5832" w:rsidRPr="000B52B9" w:rsidRDefault="00CC5832" w:rsidP="00CC5832">
            <w:pPr>
              <w:ind w:left="-426" w:firstLine="426"/>
              <w:jc w:val="center"/>
              <w:rPr>
                <w:rFonts w:ascii="Arial" w:hAnsi="Arial" w:cs="Arial"/>
                <w:b/>
                <w:bCs/>
                <w:color w:val="0F243E" w:themeColor="text2" w:themeShade="80"/>
                <w:sz w:val="22"/>
                <w:szCs w:val="22"/>
              </w:rPr>
            </w:pPr>
            <w:r w:rsidRPr="2804C185">
              <w:rPr>
                <w:rFonts w:ascii="Arial" w:hAnsi="Arial" w:cs="Arial"/>
                <w:b/>
                <w:bCs/>
                <w:color w:val="0F243E" w:themeColor="text2" w:themeShade="80"/>
                <w:sz w:val="22"/>
                <w:szCs w:val="22"/>
              </w:rPr>
              <w:t>Name:</w:t>
            </w:r>
          </w:p>
          <w:p w14:paraId="4556A7B9" w14:textId="77777777" w:rsidR="00CC5832" w:rsidRPr="000B52B9" w:rsidRDefault="00CC5832" w:rsidP="00CC5832">
            <w:pPr>
              <w:ind w:left="-426" w:firstLine="426"/>
              <w:jc w:val="center"/>
              <w:rPr>
                <w:rFonts w:ascii="Arial" w:hAnsi="Arial"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286D488A" w14:textId="77777777" w:rsidR="00CC5832" w:rsidRPr="000B52B9" w:rsidRDefault="00CC5832" w:rsidP="00CC5832">
            <w:pPr>
              <w:rPr>
                <w:rFonts w:ascii="Arial" w:hAnsi="Arial"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038491EE" w14:textId="77777777" w:rsidR="00CC5832" w:rsidRPr="000B52B9" w:rsidRDefault="00CC5832" w:rsidP="00CC5832">
            <w:pPr>
              <w:jc w:val="center"/>
              <w:rPr>
                <w:rFonts w:ascii="Arial" w:hAnsi="Arial" w:cs="Arial"/>
                <w:b/>
                <w:bCs/>
                <w:color w:val="0F243E" w:themeColor="text2" w:themeShade="80"/>
                <w:sz w:val="22"/>
                <w:szCs w:val="22"/>
              </w:rPr>
            </w:pPr>
            <w:r w:rsidRPr="2804C185">
              <w:rPr>
                <w:rFonts w:ascii="Arial" w:hAnsi="Arial" w:cs="Arial"/>
                <w:b/>
                <w:bCs/>
                <w:color w:val="0F243E" w:themeColor="text2" w:themeShade="80"/>
                <w:sz w:val="22"/>
                <w:szCs w:val="22"/>
              </w:rPr>
              <w:t>Address:</w:t>
            </w:r>
          </w:p>
        </w:tc>
        <w:tc>
          <w:tcPr>
            <w:tcW w:w="2989" w:type="dxa"/>
            <w:tcBorders>
              <w:top w:val="single" w:sz="4" w:space="0" w:color="auto"/>
              <w:left w:val="single" w:sz="4" w:space="0" w:color="auto"/>
              <w:bottom w:val="single" w:sz="4" w:space="0" w:color="auto"/>
              <w:right w:val="single" w:sz="4" w:space="0" w:color="auto"/>
            </w:tcBorders>
          </w:tcPr>
          <w:p w14:paraId="0FDF08FE" w14:textId="77777777" w:rsidR="00CC5832" w:rsidRPr="000B52B9" w:rsidRDefault="00CC5832" w:rsidP="00CC5832">
            <w:pPr>
              <w:rPr>
                <w:rFonts w:ascii="Arial" w:hAnsi="Arial" w:cs="Arial"/>
                <w:color w:val="0F243E" w:themeColor="text2" w:themeShade="80"/>
                <w:sz w:val="22"/>
                <w:szCs w:val="22"/>
              </w:rPr>
            </w:pPr>
          </w:p>
        </w:tc>
      </w:tr>
      <w:tr w:rsidR="00CC5832" w:rsidRPr="000B52B9" w14:paraId="4AA84A55" w14:textId="77777777" w:rsidTr="1C1C70A6">
        <w:trPr>
          <w:trHeight w:val="561"/>
        </w:trPr>
        <w:tc>
          <w:tcPr>
            <w:tcW w:w="2205" w:type="dxa"/>
            <w:tcBorders>
              <w:top w:val="single" w:sz="4" w:space="0" w:color="auto"/>
              <w:left w:val="single" w:sz="4" w:space="0" w:color="auto"/>
              <w:bottom w:val="single" w:sz="4" w:space="0" w:color="auto"/>
              <w:right w:val="single" w:sz="4" w:space="0" w:color="auto"/>
            </w:tcBorders>
          </w:tcPr>
          <w:p w14:paraId="1CF09228" w14:textId="6C22DB7B" w:rsidR="00CC5832" w:rsidRPr="000B52B9" w:rsidRDefault="00CC5832" w:rsidP="00CC5832">
            <w:pPr>
              <w:ind w:left="-426" w:firstLine="426"/>
              <w:jc w:val="center"/>
              <w:rPr>
                <w:rFonts w:ascii="Arial" w:hAnsi="Arial" w:cs="Arial"/>
                <w:b/>
                <w:bCs/>
                <w:color w:val="0F243E" w:themeColor="text2" w:themeShade="80"/>
                <w:sz w:val="22"/>
                <w:szCs w:val="22"/>
              </w:rPr>
            </w:pPr>
            <w:r w:rsidRPr="1C1C70A6">
              <w:rPr>
                <w:rFonts w:ascii="Arial" w:hAnsi="Arial" w:cs="Arial"/>
                <w:b/>
                <w:bCs/>
                <w:color w:val="0F243E" w:themeColor="text2" w:themeShade="80"/>
                <w:sz w:val="22"/>
                <w:szCs w:val="22"/>
              </w:rPr>
              <w:t>D</w:t>
            </w:r>
            <w:r w:rsidR="7F2D55CE" w:rsidRPr="1C1C70A6">
              <w:rPr>
                <w:rFonts w:ascii="Arial" w:hAnsi="Arial" w:cs="Arial"/>
                <w:b/>
                <w:bCs/>
                <w:color w:val="0F243E" w:themeColor="text2" w:themeShade="80"/>
                <w:sz w:val="22"/>
                <w:szCs w:val="22"/>
              </w:rPr>
              <w:t>ate of Birth</w:t>
            </w:r>
            <w:r w:rsidRPr="1C1C70A6">
              <w:rPr>
                <w:rFonts w:ascii="Arial" w:hAnsi="Arial" w:cs="Arial"/>
                <w:b/>
                <w:bCs/>
                <w:color w:val="0F243E" w:themeColor="text2" w:themeShade="80"/>
                <w:sz w:val="22"/>
                <w:szCs w:val="22"/>
              </w:rPr>
              <w:t>:</w:t>
            </w:r>
          </w:p>
          <w:p w14:paraId="5423CD17" w14:textId="77777777" w:rsidR="00CC5832" w:rsidRPr="000B52B9" w:rsidRDefault="00CC5832" w:rsidP="00CC5832">
            <w:pPr>
              <w:jc w:val="center"/>
              <w:rPr>
                <w:rFonts w:ascii="Arial" w:hAnsi="Arial"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7C7FCCE9" w14:textId="77777777" w:rsidR="00CC5832" w:rsidRPr="000B52B9" w:rsidRDefault="00CC5832" w:rsidP="00CC5832">
            <w:pPr>
              <w:rPr>
                <w:rFonts w:ascii="Arial" w:hAnsi="Arial"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4DE4F384" w14:textId="77777777" w:rsidR="00CC5832" w:rsidRPr="000B52B9" w:rsidRDefault="00CC5832" w:rsidP="00CC5832">
            <w:pPr>
              <w:jc w:val="center"/>
              <w:rPr>
                <w:rFonts w:ascii="Arial" w:hAnsi="Arial" w:cs="Arial"/>
                <w:b/>
                <w:bCs/>
                <w:color w:val="0F243E" w:themeColor="text2" w:themeShade="80"/>
                <w:sz w:val="22"/>
                <w:szCs w:val="22"/>
              </w:rPr>
            </w:pPr>
            <w:r w:rsidRPr="2804C185">
              <w:rPr>
                <w:rFonts w:ascii="Arial" w:hAnsi="Arial" w:cs="Arial"/>
                <w:b/>
                <w:bCs/>
                <w:color w:val="0F243E" w:themeColor="text2" w:themeShade="80"/>
                <w:sz w:val="22"/>
                <w:szCs w:val="22"/>
              </w:rPr>
              <w:t>Post Code:</w:t>
            </w:r>
          </w:p>
        </w:tc>
        <w:tc>
          <w:tcPr>
            <w:tcW w:w="2989" w:type="dxa"/>
            <w:tcBorders>
              <w:top w:val="single" w:sz="4" w:space="0" w:color="auto"/>
              <w:left w:val="single" w:sz="4" w:space="0" w:color="auto"/>
              <w:bottom w:val="single" w:sz="4" w:space="0" w:color="auto"/>
              <w:right w:val="single" w:sz="4" w:space="0" w:color="auto"/>
            </w:tcBorders>
          </w:tcPr>
          <w:p w14:paraId="635EE5F1" w14:textId="77777777" w:rsidR="00CC5832" w:rsidRPr="000B52B9" w:rsidRDefault="00CC5832" w:rsidP="00CC5832">
            <w:pPr>
              <w:rPr>
                <w:rFonts w:ascii="Arial" w:hAnsi="Arial" w:cs="Arial"/>
                <w:color w:val="0F243E" w:themeColor="text2" w:themeShade="80"/>
                <w:sz w:val="22"/>
                <w:szCs w:val="22"/>
              </w:rPr>
            </w:pPr>
          </w:p>
        </w:tc>
      </w:tr>
      <w:tr w:rsidR="00CC5832" w:rsidRPr="000B52B9" w14:paraId="66EF57EC" w14:textId="77777777" w:rsidTr="1C1C70A6">
        <w:trPr>
          <w:trHeight w:val="417"/>
        </w:trPr>
        <w:tc>
          <w:tcPr>
            <w:tcW w:w="2205" w:type="dxa"/>
            <w:tcBorders>
              <w:top w:val="single" w:sz="4" w:space="0" w:color="auto"/>
              <w:left w:val="single" w:sz="4" w:space="0" w:color="auto"/>
              <w:bottom w:val="single" w:sz="4" w:space="0" w:color="auto"/>
              <w:right w:val="single" w:sz="4" w:space="0" w:color="auto"/>
            </w:tcBorders>
          </w:tcPr>
          <w:p w14:paraId="35387B6B" w14:textId="77777777" w:rsidR="00CC5832" w:rsidRPr="000B52B9" w:rsidRDefault="00CC5832" w:rsidP="00CC5832">
            <w:pPr>
              <w:tabs>
                <w:tab w:val="left" w:pos="5820"/>
              </w:tabs>
              <w:ind w:left="-426" w:firstLine="426"/>
              <w:jc w:val="center"/>
              <w:rPr>
                <w:rFonts w:ascii="Arial" w:hAnsi="Arial" w:cs="Arial"/>
                <w:b/>
                <w:bCs/>
                <w:color w:val="0F243E" w:themeColor="text2" w:themeShade="80"/>
                <w:sz w:val="22"/>
                <w:szCs w:val="22"/>
              </w:rPr>
            </w:pPr>
            <w:r w:rsidRPr="2804C185">
              <w:rPr>
                <w:rFonts w:ascii="Arial" w:hAnsi="Arial" w:cs="Arial"/>
                <w:b/>
                <w:bCs/>
                <w:color w:val="0F243E" w:themeColor="text2" w:themeShade="80"/>
                <w:sz w:val="22"/>
                <w:szCs w:val="22"/>
              </w:rPr>
              <w:t>Email:</w:t>
            </w:r>
          </w:p>
          <w:p w14:paraId="52E377DC" w14:textId="77777777" w:rsidR="00CC5832" w:rsidRPr="000B52B9" w:rsidRDefault="00CC5832" w:rsidP="00CC5832">
            <w:pPr>
              <w:jc w:val="center"/>
              <w:rPr>
                <w:rFonts w:ascii="Arial" w:hAnsi="Arial"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7B7A1167" w14:textId="77777777" w:rsidR="00CC5832" w:rsidRPr="000B52B9" w:rsidRDefault="00CC5832" w:rsidP="00CC5832">
            <w:pPr>
              <w:rPr>
                <w:rFonts w:ascii="Arial" w:hAnsi="Arial"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14FA9E7F" w14:textId="77777777" w:rsidR="00CC5832" w:rsidRPr="000B52B9" w:rsidRDefault="00CC5832" w:rsidP="00CC5832">
            <w:pPr>
              <w:tabs>
                <w:tab w:val="left" w:pos="5820"/>
              </w:tabs>
              <w:ind w:left="-426" w:firstLine="426"/>
              <w:jc w:val="center"/>
              <w:rPr>
                <w:rFonts w:ascii="Arial" w:hAnsi="Arial" w:cs="Arial"/>
                <w:b/>
                <w:bCs/>
                <w:color w:val="0F243E" w:themeColor="text2" w:themeShade="80"/>
                <w:sz w:val="22"/>
                <w:szCs w:val="22"/>
              </w:rPr>
            </w:pPr>
            <w:r w:rsidRPr="2804C185">
              <w:rPr>
                <w:rFonts w:ascii="Arial" w:hAnsi="Arial" w:cs="Arial"/>
                <w:b/>
                <w:bCs/>
                <w:color w:val="0F243E" w:themeColor="text2" w:themeShade="80"/>
                <w:sz w:val="22"/>
                <w:szCs w:val="22"/>
              </w:rPr>
              <w:t>Mobile:</w:t>
            </w:r>
          </w:p>
          <w:p w14:paraId="6D9F2E33" w14:textId="77777777" w:rsidR="00CC5832" w:rsidRPr="000B52B9" w:rsidRDefault="00CC5832" w:rsidP="00CC5832">
            <w:pPr>
              <w:jc w:val="center"/>
              <w:rPr>
                <w:rFonts w:ascii="Arial" w:hAnsi="Arial" w:cs="Arial"/>
                <w:b/>
                <w:bCs/>
                <w:color w:val="0F243E" w:themeColor="text2" w:themeShade="80"/>
                <w:sz w:val="22"/>
                <w:szCs w:val="22"/>
              </w:rPr>
            </w:pPr>
          </w:p>
        </w:tc>
        <w:tc>
          <w:tcPr>
            <w:tcW w:w="2989" w:type="dxa"/>
            <w:tcBorders>
              <w:top w:val="single" w:sz="4" w:space="0" w:color="auto"/>
              <w:left w:val="single" w:sz="4" w:space="0" w:color="auto"/>
              <w:bottom w:val="single" w:sz="4" w:space="0" w:color="auto"/>
              <w:right w:val="single" w:sz="4" w:space="0" w:color="auto"/>
            </w:tcBorders>
          </w:tcPr>
          <w:p w14:paraId="0EBC3FFC" w14:textId="77777777" w:rsidR="00CC5832" w:rsidRPr="000B52B9" w:rsidRDefault="00CC5832" w:rsidP="00CC5832">
            <w:pPr>
              <w:rPr>
                <w:rFonts w:ascii="Arial" w:hAnsi="Arial" w:cs="Arial"/>
                <w:color w:val="0F243E" w:themeColor="text2" w:themeShade="80"/>
                <w:sz w:val="22"/>
                <w:szCs w:val="22"/>
              </w:rPr>
            </w:pPr>
          </w:p>
        </w:tc>
      </w:tr>
    </w:tbl>
    <w:p w14:paraId="670558A2" w14:textId="77777777" w:rsidR="008B618C" w:rsidRDefault="008B618C" w:rsidP="008B618C">
      <w:pPr>
        <w:rPr>
          <w:rFonts w:ascii="Arial" w:hAnsi="Arial" w:cs="Arial"/>
          <w:b/>
          <w:bCs/>
          <w:color w:val="0F243E" w:themeColor="text2" w:themeShade="80"/>
          <w:sz w:val="22"/>
          <w:szCs w:val="22"/>
        </w:rPr>
      </w:pPr>
    </w:p>
    <w:p w14:paraId="7959FB47" w14:textId="77777777" w:rsidR="008B618C" w:rsidRDefault="008B618C" w:rsidP="008B618C">
      <w:pPr>
        <w:rPr>
          <w:rFonts w:ascii="Arial" w:hAnsi="Arial" w:cs="Arial"/>
          <w:b/>
          <w:bCs/>
          <w:color w:val="0F243E" w:themeColor="text2" w:themeShade="80"/>
          <w:sz w:val="22"/>
          <w:szCs w:val="22"/>
        </w:rPr>
      </w:pPr>
    </w:p>
    <w:p w14:paraId="10289D47" w14:textId="32E60772" w:rsidR="008B618C" w:rsidRPr="000B52B9" w:rsidRDefault="008B618C" w:rsidP="008B618C">
      <w:pPr>
        <w:ind w:left="-426"/>
        <w:rPr>
          <w:rFonts w:ascii="Arial" w:hAnsi="Arial" w:cs="Arial"/>
          <w:color w:val="0F243E" w:themeColor="text2" w:themeShade="80"/>
          <w:sz w:val="22"/>
          <w:szCs w:val="22"/>
        </w:rPr>
      </w:pPr>
      <w:r w:rsidRPr="53ABDBB8">
        <w:rPr>
          <w:rFonts w:ascii="Arial" w:hAnsi="Arial" w:cs="Arial"/>
          <w:b/>
          <w:bCs/>
          <w:color w:val="0F243E" w:themeColor="text2" w:themeShade="80"/>
          <w:sz w:val="22"/>
          <w:szCs w:val="22"/>
        </w:rPr>
        <w:t>Thank you for submitting this application. We will be in contact with all successful applicants by 21</w:t>
      </w:r>
      <w:r w:rsidRPr="53ABDBB8">
        <w:rPr>
          <w:rFonts w:ascii="Arial" w:hAnsi="Arial" w:cs="Arial"/>
          <w:b/>
          <w:bCs/>
          <w:color w:val="0F243E" w:themeColor="text2" w:themeShade="80"/>
          <w:sz w:val="22"/>
          <w:szCs w:val="22"/>
          <w:vertAlign w:val="superscript"/>
        </w:rPr>
        <w:t>st</w:t>
      </w:r>
      <w:r w:rsidRPr="53ABDBB8">
        <w:rPr>
          <w:rFonts w:ascii="Arial" w:hAnsi="Arial" w:cs="Arial"/>
          <w:b/>
          <w:bCs/>
          <w:color w:val="0F243E" w:themeColor="text2" w:themeShade="80"/>
          <w:sz w:val="22"/>
          <w:szCs w:val="22"/>
        </w:rPr>
        <w:t xml:space="preserve"> May 202</w:t>
      </w:r>
      <w:r w:rsidR="6B347DB4" w:rsidRPr="53ABDBB8">
        <w:rPr>
          <w:rFonts w:ascii="Arial" w:hAnsi="Arial" w:cs="Arial"/>
          <w:b/>
          <w:bCs/>
          <w:color w:val="0F243E" w:themeColor="text2" w:themeShade="80"/>
          <w:sz w:val="22"/>
          <w:szCs w:val="22"/>
        </w:rPr>
        <w:t>4</w:t>
      </w:r>
      <w:r w:rsidRPr="53ABDBB8">
        <w:rPr>
          <w:rFonts w:ascii="Arial" w:hAnsi="Arial" w:cs="Arial"/>
          <w:b/>
          <w:bCs/>
          <w:color w:val="0F243E" w:themeColor="text2" w:themeShade="80"/>
          <w:sz w:val="22"/>
          <w:szCs w:val="22"/>
        </w:rPr>
        <w:t>. If you are unsuccessful, you will not be contacted.</w:t>
      </w:r>
    </w:p>
    <w:p w14:paraId="01266944" w14:textId="77777777" w:rsidR="008B618C" w:rsidRPr="000B52B9" w:rsidRDefault="008B618C" w:rsidP="008B618C">
      <w:pPr>
        <w:ind w:left="-426"/>
        <w:rPr>
          <w:rFonts w:ascii="Arial" w:hAnsi="Arial" w:cs="Arial"/>
          <w:color w:val="0F243E" w:themeColor="text2" w:themeShade="80"/>
          <w:sz w:val="22"/>
          <w:szCs w:val="22"/>
        </w:rPr>
      </w:pPr>
    </w:p>
    <w:p w14:paraId="2A9EEADF" w14:textId="77777777" w:rsidR="000B52B9" w:rsidRDefault="000B52B9" w:rsidP="008B618C">
      <w:pPr>
        <w:rPr>
          <w:rFonts w:ascii="Arial" w:hAnsi="Arial" w:cs="Arial"/>
          <w:color w:val="0F243E" w:themeColor="text2" w:themeShade="80"/>
          <w:sz w:val="22"/>
          <w:szCs w:val="22"/>
        </w:rPr>
      </w:pPr>
    </w:p>
    <w:p w14:paraId="335AA765" w14:textId="77777777" w:rsidR="000B52B9" w:rsidRDefault="000B52B9" w:rsidP="009E0768">
      <w:pPr>
        <w:ind w:left="-426" w:firstLine="426"/>
        <w:rPr>
          <w:rFonts w:ascii="Arial" w:hAnsi="Arial" w:cs="Arial"/>
          <w:color w:val="0F243E" w:themeColor="text2" w:themeShade="80"/>
          <w:sz w:val="22"/>
          <w:szCs w:val="22"/>
        </w:rPr>
      </w:pPr>
    </w:p>
    <w:p w14:paraId="1614F339" w14:textId="6337C8D4" w:rsidR="004A70CC" w:rsidRDefault="004A70CC" w:rsidP="511BA046">
      <w:pPr>
        <w:rPr>
          <w:rFonts w:ascii="Arial" w:hAnsi="Arial" w:cs="Arial"/>
          <w:b/>
          <w:bCs/>
          <w:color w:val="0F243E" w:themeColor="text2" w:themeShade="80"/>
          <w:sz w:val="22"/>
          <w:szCs w:val="22"/>
        </w:rPr>
      </w:pPr>
      <w:bookmarkStart w:id="0" w:name="_Hlk29293978"/>
    </w:p>
    <w:p w14:paraId="6E2065AF" w14:textId="6BE9EC0C" w:rsidR="00140A07" w:rsidRDefault="00140A07" w:rsidP="008B618C">
      <w:pPr>
        <w:rPr>
          <w:rFonts w:ascii="Arial" w:hAnsi="Arial" w:cs="Arial"/>
          <w:b/>
          <w:color w:val="0F243E" w:themeColor="text2" w:themeShade="80"/>
          <w:sz w:val="22"/>
          <w:szCs w:val="22"/>
        </w:rPr>
      </w:pPr>
    </w:p>
    <w:p w14:paraId="081183C5" w14:textId="22F8D657" w:rsidR="00140A07" w:rsidRDefault="00140A07" w:rsidP="008B618C">
      <w:pPr>
        <w:rPr>
          <w:rFonts w:ascii="Arial" w:hAnsi="Arial" w:cs="Arial"/>
          <w:b/>
          <w:color w:val="0F243E" w:themeColor="text2" w:themeShade="80"/>
          <w:sz w:val="22"/>
          <w:szCs w:val="22"/>
        </w:rPr>
      </w:pPr>
    </w:p>
    <w:p w14:paraId="3F437CCE" w14:textId="1B17C354" w:rsidR="00140A07" w:rsidRDefault="00140A07" w:rsidP="008B618C">
      <w:pPr>
        <w:rPr>
          <w:rFonts w:ascii="Arial" w:hAnsi="Arial" w:cs="Arial"/>
          <w:b/>
          <w:color w:val="0F243E" w:themeColor="text2" w:themeShade="80"/>
          <w:sz w:val="22"/>
          <w:szCs w:val="22"/>
        </w:rPr>
      </w:pPr>
    </w:p>
    <w:p w14:paraId="79AD34D8" w14:textId="04D13FAE" w:rsidR="00140A07" w:rsidRDefault="00140A07" w:rsidP="008B618C">
      <w:pPr>
        <w:rPr>
          <w:rFonts w:ascii="Arial" w:hAnsi="Arial" w:cs="Arial"/>
          <w:b/>
          <w:color w:val="0F243E" w:themeColor="text2" w:themeShade="80"/>
          <w:sz w:val="22"/>
          <w:szCs w:val="22"/>
        </w:rPr>
      </w:pPr>
    </w:p>
    <w:p w14:paraId="6A849767" w14:textId="7BB13629" w:rsidR="00140A07" w:rsidRDefault="00140A07" w:rsidP="008B618C">
      <w:pPr>
        <w:rPr>
          <w:rFonts w:ascii="Arial" w:hAnsi="Arial" w:cs="Arial"/>
          <w:b/>
          <w:color w:val="0F243E" w:themeColor="text2" w:themeShade="80"/>
          <w:sz w:val="22"/>
          <w:szCs w:val="22"/>
        </w:rPr>
      </w:pPr>
    </w:p>
    <w:p w14:paraId="5877CABD" w14:textId="06A99AA4" w:rsidR="00140A07" w:rsidRDefault="00140A07" w:rsidP="008B618C">
      <w:pPr>
        <w:rPr>
          <w:rFonts w:ascii="Arial" w:hAnsi="Arial" w:cs="Arial"/>
          <w:b/>
          <w:color w:val="0F243E" w:themeColor="text2" w:themeShade="80"/>
          <w:sz w:val="22"/>
          <w:szCs w:val="22"/>
        </w:rPr>
      </w:pPr>
    </w:p>
    <w:p w14:paraId="339E4139" w14:textId="5938F1A9" w:rsidR="00140A07" w:rsidRDefault="00140A07" w:rsidP="008B618C">
      <w:pPr>
        <w:rPr>
          <w:rFonts w:ascii="Arial" w:hAnsi="Arial" w:cs="Arial"/>
          <w:b/>
          <w:color w:val="0F243E" w:themeColor="text2" w:themeShade="80"/>
          <w:sz w:val="22"/>
          <w:szCs w:val="22"/>
        </w:rPr>
      </w:pPr>
    </w:p>
    <w:p w14:paraId="789BC4F2" w14:textId="0ADF6EFB" w:rsidR="00140A07" w:rsidRDefault="00140A07" w:rsidP="008B618C">
      <w:pPr>
        <w:rPr>
          <w:rFonts w:ascii="Arial" w:hAnsi="Arial" w:cs="Arial"/>
          <w:b/>
          <w:color w:val="0F243E" w:themeColor="text2" w:themeShade="80"/>
          <w:sz w:val="22"/>
          <w:szCs w:val="22"/>
        </w:rPr>
      </w:pPr>
    </w:p>
    <w:p w14:paraId="38B1386C" w14:textId="01CE6BA4" w:rsidR="00140A07" w:rsidRDefault="00140A07" w:rsidP="008B618C">
      <w:pPr>
        <w:rPr>
          <w:rFonts w:ascii="Arial" w:hAnsi="Arial" w:cs="Arial"/>
          <w:b/>
          <w:color w:val="0F243E" w:themeColor="text2" w:themeShade="80"/>
          <w:sz w:val="22"/>
          <w:szCs w:val="22"/>
        </w:rPr>
      </w:pPr>
    </w:p>
    <w:p w14:paraId="67043556" w14:textId="277F1E61" w:rsidR="00140A07" w:rsidRDefault="00140A07" w:rsidP="008B618C">
      <w:pPr>
        <w:rPr>
          <w:rFonts w:ascii="Arial" w:hAnsi="Arial" w:cs="Arial"/>
          <w:b/>
          <w:color w:val="0F243E" w:themeColor="text2" w:themeShade="80"/>
          <w:sz w:val="22"/>
          <w:szCs w:val="22"/>
        </w:rPr>
      </w:pPr>
    </w:p>
    <w:p w14:paraId="6D3CCF6D" w14:textId="2F6E9429" w:rsidR="511BA046" w:rsidRDefault="511BA046" w:rsidP="53ABDBB8">
      <w:pPr>
        <w:rPr>
          <w:rFonts w:ascii="Arial" w:hAnsi="Arial" w:cs="Arial"/>
          <w:b/>
          <w:bCs/>
          <w:color w:val="0F243E" w:themeColor="text2" w:themeShade="80"/>
          <w:sz w:val="22"/>
          <w:szCs w:val="22"/>
        </w:rPr>
      </w:pPr>
    </w:p>
    <w:p w14:paraId="06CAF5AC" w14:textId="39D061F2" w:rsidR="00140A07" w:rsidRDefault="00140A07" w:rsidP="74D2074F">
      <w:pPr>
        <w:rPr>
          <w:rFonts w:ascii="Arial" w:hAnsi="Arial" w:cs="Arial"/>
          <w:b/>
          <w:bCs/>
          <w:color w:val="0F243E" w:themeColor="text2" w:themeShade="80"/>
          <w:sz w:val="22"/>
          <w:szCs w:val="22"/>
        </w:rPr>
      </w:pPr>
    </w:p>
    <w:p w14:paraId="281A617C" w14:textId="77777777" w:rsidR="00140A07" w:rsidRDefault="00140A07" w:rsidP="008B618C">
      <w:pPr>
        <w:rPr>
          <w:rFonts w:ascii="Arial" w:hAnsi="Arial" w:cs="Arial"/>
          <w:b/>
          <w:color w:val="0F243E" w:themeColor="text2" w:themeShade="80"/>
          <w:sz w:val="22"/>
          <w:szCs w:val="22"/>
        </w:rPr>
      </w:pPr>
    </w:p>
    <w:p w14:paraId="1C94DC24" w14:textId="77777777" w:rsidR="008B618C" w:rsidRDefault="008B618C" w:rsidP="008B618C">
      <w:pPr>
        <w:rPr>
          <w:rFonts w:ascii="Arial" w:hAnsi="Arial" w:cs="Arial"/>
          <w:b/>
          <w:color w:val="0F243E" w:themeColor="text2" w:themeShade="80"/>
          <w:sz w:val="22"/>
          <w:szCs w:val="22"/>
        </w:rPr>
      </w:pPr>
    </w:p>
    <w:p w14:paraId="3EDF565B" w14:textId="77777777" w:rsidR="00B74F19" w:rsidRDefault="00B74F19">
      <w:pPr>
        <w:rPr>
          <w:rFonts w:ascii="Arial" w:hAnsi="Arial" w:cs="Arial"/>
          <w:b/>
          <w:color w:val="0F243E" w:themeColor="text2" w:themeShade="80"/>
          <w:sz w:val="20"/>
          <w:szCs w:val="20"/>
        </w:rPr>
      </w:pPr>
      <w:r>
        <w:rPr>
          <w:rFonts w:ascii="Arial" w:hAnsi="Arial" w:cs="Arial"/>
          <w:b/>
          <w:color w:val="0F243E" w:themeColor="text2" w:themeShade="80"/>
          <w:sz w:val="20"/>
          <w:szCs w:val="20"/>
        </w:rPr>
        <w:br w:type="page"/>
      </w:r>
    </w:p>
    <w:p w14:paraId="24CC1C8B" w14:textId="292300B8" w:rsidR="002749EF" w:rsidRPr="00034B57" w:rsidRDefault="000B52B9" w:rsidP="008B618C">
      <w:pPr>
        <w:rPr>
          <w:sz w:val="20"/>
          <w:szCs w:val="20"/>
        </w:rPr>
      </w:pPr>
      <w:r w:rsidRPr="00034B57">
        <w:rPr>
          <w:rFonts w:ascii="Arial" w:hAnsi="Arial" w:cs="Arial"/>
          <w:b/>
          <w:color w:val="0F243E" w:themeColor="text2" w:themeShade="80"/>
          <w:sz w:val="20"/>
          <w:szCs w:val="20"/>
        </w:rPr>
        <w:lastRenderedPageBreak/>
        <w:t>THAMES WATER TERMS &amp; CONDITIONS</w:t>
      </w:r>
    </w:p>
    <w:p w14:paraId="6ACAF872" w14:textId="77777777" w:rsidR="002749EF" w:rsidRPr="00034B57" w:rsidRDefault="002749EF" w:rsidP="00E459A9">
      <w:pPr>
        <w:ind w:left="-426" w:firstLine="426"/>
        <w:rPr>
          <w:rFonts w:ascii="Arial" w:hAnsi="Arial" w:cs="Arial"/>
          <w:color w:val="0F243E" w:themeColor="text2" w:themeShade="80"/>
          <w:sz w:val="20"/>
          <w:szCs w:val="20"/>
        </w:rPr>
      </w:pPr>
    </w:p>
    <w:p w14:paraId="4A04DD0C" w14:textId="77777777" w:rsidR="00C97BAC" w:rsidRPr="00034B57" w:rsidRDefault="00B974A7" w:rsidP="00BA3B1B">
      <w:pPr>
        <w:jc w:val="both"/>
        <w:rPr>
          <w:rFonts w:ascii="Arial" w:hAnsi="Arial" w:cs="Arial"/>
          <w:b/>
          <w:color w:val="0F243E" w:themeColor="text2" w:themeShade="80"/>
          <w:sz w:val="20"/>
          <w:szCs w:val="20"/>
        </w:rPr>
      </w:pPr>
      <w:r w:rsidRPr="00034B57">
        <w:rPr>
          <w:rFonts w:ascii="Arial" w:hAnsi="Arial" w:cs="Arial"/>
          <w:b/>
          <w:color w:val="0F243E" w:themeColor="text2" w:themeShade="80"/>
          <w:sz w:val="20"/>
          <w:szCs w:val="20"/>
        </w:rPr>
        <w:t xml:space="preserve">The Company will </w:t>
      </w:r>
      <w:proofErr w:type="gramStart"/>
      <w:r w:rsidRPr="00034B57">
        <w:rPr>
          <w:rFonts w:ascii="Arial" w:hAnsi="Arial" w:cs="Arial"/>
          <w:b/>
          <w:color w:val="0F243E" w:themeColor="text2" w:themeShade="80"/>
          <w:sz w:val="20"/>
          <w:szCs w:val="20"/>
        </w:rPr>
        <w:t>take action</w:t>
      </w:r>
      <w:proofErr w:type="gramEnd"/>
      <w:r w:rsidRPr="00034B57">
        <w:rPr>
          <w:rFonts w:ascii="Arial" w:hAnsi="Arial" w:cs="Arial"/>
          <w:b/>
          <w:color w:val="0F243E" w:themeColor="text2" w:themeShade="80"/>
          <w:sz w:val="20"/>
          <w:szCs w:val="20"/>
        </w:rPr>
        <w:t xml:space="preserve"> against anyone who fails to comply with these regulations:</w:t>
      </w:r>
    </w:p>
    <w:p w14:paraId="34EB3EDB" w14:textId="77777777" w:rsidR="00C97BAC" w:rsidRPr="00034B57" w:rsidRDefault="00C97BAC" w:rsidP="0011322D">
      <w:pPr>
        <w:ind w:left="-426"/>
        <w:jc w:val="both"/>
        <w:rPr>
          <w:rFonts w:ascii="Arial" w:hAnsi="Arial" w:cs="Arial"/>
          <w:b/>
          <w:color w:val="0F243E" w:themeColor="text2" w:themeShade="80"/>
          <w:sz w:val="20"/>
          <w:szCs w:val="20"/>
        </w:rPr>
      </w:pPr>
    </w:p>
    <w:p w14:paraId="0B6F41CD" w14:textId="37A0F532" w:rsidR="00B974A7"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Permit holders are expected to be considerate and courteous while on the Company’s property.</w:t>
      </w:r>
    </w:p>
    <w:p w14:paraId="463C1CE1" w14:textId="77777777" w:rsidR="00B974A7" w:rsidRPr="00034B57" w:rsidRDefault="00B974A7" w:rsidP="0011322D">
      <w:pPr>
        <w:ind w:left="-426" w:firstLine="426"/>
        <w:jc w:val="both"/>
        <w:rPr>
          <w:rFonts w:ascii="Arial" w:hAnsi="Arial" w:cs="Arial"/>
          <w:color w:val="0F243E" w:themeColor="text2" w:themeShade="80"/>
          <w:sz w:val="20"/>
          <w:szCs w:val="20"/>
        </w:rPr>
      </w:pPr>
    </w:p>
    <w:p w14:paraId="0B2CC18D" w14:textId="251869DB" w:rsidR="00B974A7"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Offenders may be removed from the site, future access may be denied, and if appropriate they will be prosecuted.</w:t>
      </w:r>
    </w:p>
    <w:p w14:paraId="4F0A0195" w14:textId="77777777" w:rsidR="00B974A7" w:rsidRPr="00034B57" w:rsidRDefault="00B974A7" w:rsidP="0011322D">
      <w:pPr>
        <w:ind w:left="-426" w:firstLine="426"/>
        <w:jc w:val="both"/>
        <w:rPr>
          <w:rFonts w:ascii="Arial" w:hAnsi="Arial" w:cs="Arial"/>
          <w:color w:val="0F243E" w:themeColor="text2" w:themeShade="80"/>
          <w:sz w:val="20"/>
          <w:szCs w:val="20"/>
        </w:rPr>
      </w:pPr>
    </w:p>
    <w:p w14:paraId="4DEB9648" w14:textId="760D52C0" w:rsidR="00B974A7"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It is in the best interests of all users that these regulations are observed</w:t>
      </w:r>
      <w:r w:rsidR="003D336F" w:rsidRPr="00034B57">
        <w:rPr>
          <w:rFonts w:ascii="Arial" w:hAnsi="Arial" w:cs="Arial"/>
          <w:color w:val="0F243E" w:themeColor="text2" w:themeShade="80"/>
          <w:sz w:val="20"/>
          <w:szCs w:val="20"/>
        </w:rPr>
        <w:t>. I</w:t>
      </w:r>
      <w:r w:rsidRPr="00034B57">
        <w:rPr>
          <w:rFonts w:ascii="Arial" w:hAnsi="Arial" w:cs="Arial"/>
          <w:color w:val="0F243E" w:themeColor="text2" w:themeShade="80"/>
          <w:sz w:val="20"/>
          <w:szCs w:val="20"/>
        </w:rPr>
        <w:t xml:space="preserve">f you see others </w:t>
      </w:r>
      <w:r w:rsidR="00BF4001" w:rsidRPr="00034B57">
        <w:rPr>
          <w:rFonts w:ascii="Arial" w:hAnsi="Arial" w:cs="Arial"/>
          <w:color w:val="0F243E" w:themeColor="text2" w:themeShade="80"/>
          <w:sz w:val="20"/>
          <w:szCs w:val="20"/>
        </w:rPr>
        <w:t>misbehaving,</w:t>
      </w:r>
      <w:r w:rsidRPr="00034B57">
        <w:rPr>
          <w:rFonts w:ascii="Arial" w:hAnsi="Arial" w:cs="Arial"/>
          <w:color w:val="0F243E" w:themeColor="text2" w:themeShade="80"/>
          <w:sz w:val="20"/>
          <w:szCs w:val="20"/>
        </w:rPr>
        <w:t xml:space="preserve"> please help to preserve the amenity by notifying the </w:t>
      </w:r>
      <w:r w:rsidR="00BF4001" w:rsidRPr="00034B57">
        <w:rPr>
          <w:rFonts w:ascii="Arial" w:hAnsi="Arial" w:cs="Arial"/>
          <w:color w:val="0F243E" w:themeColor="text2" w:themeShade="80"/>
          <w:sz w:val="20"/>
          <w:szCs w:val="20"/>
        </w:rPr>
        <w:t xml:space="preserve">Thames Water </w:t>
      </w:r>
      <w:r w:rsidRPr="00034B57">
        <w:rPr>
          <w:rFonts w:ascii="Arial" w:hAnsi="Arial" w:cs="Arial"/>
          <w:color w:val="0F243E" w:themeColor="text2" w:themeShade="80"/>
          <w:sz w:val="20"/>
          <w:szCs w:val="20"/>
        </w:rPr>
        <w:t>staff as soon as possible</w:t>
      </w:r>
      <w:r w:rsidR="003D336F"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 xml:space="preserve"> they can be reached on 07747 641</w:t>
      </w:r>
      <w:r w:rsidR="00BF4001"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179.</w:t>
      </w:r>
    </w:p>
    <w:p w14:paraId="61F12A3C" w14:textId="77777777" w:rsidR="00B974A7" w:rsidRPr="00034B57" w:rsidRDefault="00B974A7" w:rsidP="0011322D">
      <w:pPr>
        <w:ind w:left="-426" w:firstLine="426"/>
        <w:jc w:val="both"/>
        <w:rPr>
          <w:rFonts w:ascii="Arial" w:hAnsi="Arial" w:cs="Arial"/>
          <w:color w:val="0F243E" w:themeColor="text2" w:themeShade="80"/>
          <w:sz w:val="20"/>
          <w:szCs w:val="20"/>
        </w:rPr>
      </w:pPr>
    </w:p>
    <w:p w14:paraId="3FA5AA23" w14:textId="0132C7CB" w:rsidR="00C97BAC"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 xml:space="preserve">The main function of these reservoirs is for the storage of water for public supply. Birdwatchers </w:t>
      </w:r>
      <w:r w:rsidR="00BF4001" w:rsidRPr="00034B57">
        <w:rPr>
          <w:rFonts w:ascii="Arial" w:hAnsi="Arial" w:cs="Arial"/>
          <w:color w:val="0F243E" w:themeColor="text2" w:themeShade="80"/>
          <w:sz w:val="20"/>
          <w:szCs w:val="20"/>
        </w:rPr>
        <w:t>should always bear this in mind and use common sense</w:t>
      </w:r>
      <w:r w:rsidRPr="00034B57">
        <w:rPr>
          <w:rFonts w:ascii="Arial" w:hAnsi="Arial" w:cs="Arial"/>
          <w:color w:val="0F243E" w:themeColor="text2" w:themeShade="80"/>
          <w:sz w:val="20"/>
          <w:szCs w:val="20"/>
        </w:rPr>
        <w:t>.</w:t>
      </w:r>
    </w:p>
    <w:p w14:paraId="3CF6357A" w14:textId="77777777" w:rsidR="00C97BAC" w:rsidRPr="00034B57" w:rsidRDefault="00C97BAC" w:rsidP="0011322D">
      <w:pPr>
        <w:ind w:left="-426"/>
        <w:jc w:val="both"/>
        <w:rPr>
          <w:rFonts w:ascii="Arial" w:hAnsi="Arial" w:cs="Arial"/>
          <w:color w:val="0F243E" w:themeColor="text2" w:themeShade="80"/>
          <w:sz w:val="20"/>
          <w:szCs w:val="20"/>
        </w:rPr>
      </w:pPr>
    </w:p>
    <w:p w14:paraId="4AF673E9" w14:textId="77777777" w:rsidR="00C97BAC"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The Company will not be liable for any loss, damage or injury to permit holders or their property.</w:t>
      </w:r>
    </w:p>
    <w:p w14:paraId="2EAB1DB4" w14:textId="77777777" w:rsidR="00C97BAC" w:rsidRPr="00034B57" w:rsidRDefault="00C97BAC" w:rsidP="0011322D">
      <w:pPr>
        <w:ind w:left="-426"/>
        <w:jc w:val="both"/>
        <w:rPr>
          <w:rFonts w:ascii="Arial" w:hAnsi="Arial" w:cs="Arial"/>
          <w:color w:val="0F243E" w:themeColor="text2" w:themeShade="80"/>
          <w:sz w:val="20"/>
          <w:szCs w:val="20"/>
        </w:rPr>
      </w:pPr>
    </w:p>
    <w:p w14:paraId="031BBB8D" w14:textId="49816318" w:rsidR="00B974A7"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Entry onto the Company’s property by any persons shall be (except as stated) at their own risk.</w:t>
      </w:r>
    </w:p>
    <w:p w14:paraId="59F6D53B" w14:textId="77777777" w:rsidR="00B974A7" w:rsidRPr="00034B57" w:rsidRDefault="00B974A7" w:rsidP="0011322D">
      <w:pPr>
        <w:ind w:left="-426" w:firstLine="426"/>
        <w:jc w:val="both"/>
        <w:rPr>
          <w:rFonts w:ascii="Arial" w:hAnsi="Arial" w:cs="Arial"/>
          <w:color w:val="0F243E" w:themeColor="text2" w:themeShade="80"/>
          <w:sz w:val="20"/>
          <w:szCs w:val="20"/>
        </w:rPr>
      </w:pPr>
    </w:p>
    <w:p w14:paraId="54E2C6A9" w14:textId="03C35B10" w:rsidR="00C97BAC" w:rsidRPr="00034B57" w:rsidRDefault="00B974A7" w:rsidP="003D336F">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All persons at any time while on the Company’s property must comply with all directions and instructions given by the Company’s staff relating to the Company’s land, buildings and property.</w:t>
      </w:r>
    </w:p>
    <w:p w14:paraId="70956AAE" w14:textId="77777777" w:rsidR="00C97BAC" w:rsidRPr="00034B57" w:rsidRDefault="00C97BAC" w:rsidP="0011322D">
      <w:pPr>
        <w:ind w:left="-426"/>
        <w:jc w:val="both"/>
        <w:rPr>
          <w:rFonts w:ascii="Arial" w:hAnsi="Arial" w:cs="Arial"/>
          <w:color w:val="0F243E" w:themeColor="text2" w:themeShade="80"/>
          <w:sz w:val="20"/>
          <w:szCs w:val="20"/>
        </w:rPr>
      </w:pPr>
    </w:p>
    <w:p w14:paraId="0E640C06" w14:textId="1050A599" w:rsidR="00C97BAC" w:rsidRPr="00034B57" w:rsidRDefault="00B974A7" w:rsidP="008B618C">
      <w:pPr>
        <w:pStyle w:val="ListParagraph"/>
        <w:numPr>
          <w:ilvl w:val="0"/>
          <w:numId w:val="5"/>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Instructions on notices must be observed</w:t>
      </w:r>
    </w:p>
    <w:p w14:paraId="17532BA2" w14:textId="77777777" w:rsidR="008B618C" w:rsidRPr="00034B57" w:rsidRDefault="008B618C" w:rsidP="00BA3B1B">
      <w:pPr>
        <w:ind w:left="-426" w:firstLine="426"/>
        <w:jc w:val="both"/>
        <w:rPr>
          <w:rFonts w:ascii="Arial" w:hAnsi="Arial" w:cs="Arial"/>
          <w:b/>
          <w:color w:val="0F243E" w:themeColor="text2" w:themeShade="80"/>
          <w:sz w:val="20"/>
          <w:szCs w:val="20"/>
        </w:rPr>
      </w:pPr>
    </w:p>
    <w:p w14:paraId="53BD9FBA" w14:textId="09DDA6C3" w:rsidR="00B974A7" w:rsidRPr="00034B57" w:rsidRDefault="000B52B9" w:rsidP="00BA3B1B">
      <w:pPr>
        <w:ind w:left="-426" w:firstLine="426"/>
        <w:jc w:val="both"/>
        <w:rPr>
          <w:rFonts w:ascii="Arial" w:hAnsi="Arial" w:cs="Arial"/>
          <w:color w:val="0F243E" w:themeColor="text2" w:themeShade="80"/>
          <w:sz w:val="20"/>
          <w:szCs w:val="20"/>
        </w:rPr>
      </w:pPr>
      <w:r w:rsidRPr="00034B57">
        <w:rPr>
          <w:rFonts w:ascii="Arial" w:hAnsi="Arial" w:cs="Arial"/>
          <w:b/>
          <w:color w:val="0F243E" w:themeColor="text2" w:themeShade="80"/>
          <w:sz w:val="20"/>
          <w:szCs w:val="20"/>
        </w:rPr>
        <w:t>GENERAL REGULATIONS</w:t>
      </w:r>
    </w:p>
    <w:p w14:paraId="2CA58973" w14:textId="77777777" w:rsidR="00B974A7" w:rsidRPr="00034B57" w:rsidRDefault="00B974A7" w:rsidP="0011322D">
      <w:pPr>
        <w:ind w:left="-426" w:firstLine="426"/>
        <w:jc w:val="both"/>
        <w:rPr>
          <w:rFonts w:ascii="Arial" w:hAnsi="Arial" w:cs="Arial"/>
          <w:color w:val="0F243E" w:themeColor="text2" w:themeShade="80"/>
          <w:sz w:val="20"/>
          <w:szCs w:val="20"/>
        </w:rPr>
      </w:pPr>
    </w:p>
    <w:p w14:paraId="6596C350" w14:textId="6B9534A6" w:rsidR="00B974A7" w:rsidRPr="00034B57" w:rsidRDefault="00B974A7" w:rsidP="003D336F">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All regulations are subject to review by the Company</w:t>
      </w:r>
      <w:r w:rsidR="003D336F"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 xml:space="preserve"> changes or additions will be posted at the Gatehouse.</w:t>
      </w:r>
    </w:p>
    <w:p w14:paraId="63CFB94A" w14:textId="77777777" w:rsidR="00B974A7" w:rsidRPr="00034B57" w:rsidRDefault="00B974A7" w:rsidP="0011322D">
      <w:pPr>
        <w:ind w:left="-426" w:firstLine="426"/>
        <w:jc w:val="both"/>
        <w:rPr>
          <w:rFonts w:ascii="Arial" w:hAnsi="Arial" w:cs="Arial"/>
          <w:color w:val="0F243E" w:themeColor="text2" w:themeShade="80"/>
          <w:sz w:val="20"/>
          <w:szCs w:val="20"/>
        </w:rPr>
      </w:pPr>
    </w:p>
    <w:p w14:paraId="330434EF" w14:textId="0F55F54E" w:rsidR="00B974A7" w:rsidRPr="00034B57" w:rsidRDefault="00B974A7" w:rsidP="003D336F">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The holder of a permit will be permitted by the Company, for the duration of the permit, to use the facilities at such reservoirs as the Company may from time to time decide. The Company reserves the right to restrict or prohibit recreational activities at any time at its discretion.</w:t>
      </w:r>
    </w:p>
    <w:p w14:paraId="436F81A0" w14:textId="77777777" w:rsidR="00B974A7" w:rsidRPr="00034B57" w:rsidRDefault="00B974A7" w:rsidP="0011322D">
      <w:pPr>
        <w:ind w:left="-426" w:firstLine="426"/>
        <w:jc w:val="both"/>
        <w:rPr>
          <w:rFonts w:ascii="Arial" w:hAnsi="Arial" w:cs="Arial"/>
          <w:color w:val="0F243E" w:themeColor="text2" w:themeShade="80"/>
          <w:sz w:val="20"/>
          <w:szCs w:val="20"/>
        </w:rPr>
      </w:pPr>
    </w:p>
    <w:p w14:paraId="27CCB7EF" w14:textId="434217E3" w:rsidR="00B974A7" w:rsidRPr="00034B57" w:rsidRDefault="00B974A7" w:rsidP="00BB170E">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No one may enter the site without first purchasin</w:t>
      </w:r>
      <w:r w:rsidR="003D336F" w:rsidRPr="00034B57">
        <w:rPr>
          <w:rFonts w:ascii="Arial" w:hAnsi="Arial" w:cs="Arial"/>
          <w:color w:val="0F243E" w:themeColor="text2" w:themeShade="80"/>
          <w:sz w:val="20"/>
          <w:szCs w:val="20"/>
        </w:rPr>
        <w:t xml:space="preserve">g the correct permit (from the </w:t>
      </w:r>
      <w:r w:rsidR="00BB170E" w:rsidRPr="00034B57">
        <w:rPr>
          <w:rFonts w:ascii="Arial" w:hAnsi="Arial" w:cs="Arial"/>
          <w:color w:val="0F243E" w:themeColor="text2" w:themeShade="80"/>
          <w:sz w:val="20"/>
          <w:szCs w:val="20"/>
        </w:rPr>
        <w:t>Wetlands Reception</w:t>
      </w:r>
      <w:r w:rsidRPr="00034B57">
        <w:rPr>
          <w:rFonts w:ascii="Arial" w:hAnsi="Arial" w:cs="Arial"/>
          <w:color w:val="0F243E" w:themeColor="text2" w:themeShade="80"/>
          <w:sz w:val="20"/>
          <w:szCs w:val="20"/>
        </w:rPr>
        <w:t xml:space="preserve">). Permits must be produced for inspection at any time on demand by any authorised representative of the </w:t>
      </w:r>
      <w:r w:rsidR="00BB170E" w:rsidRPr="00034B57">
        <w:rPr>
          <w:rFonts w:ascii="Arial" w:hAnsi="Arial" w:cs="Arial"/>
          <w:color w:val="0F243E" w:themeColor="text2" w:themeShade="80"/>
          <w:sz w:val="20"/>
          <w:szCs w:val="20"/>
        </w:rPr>
        <w:t>Walthamstow Wetlands team, including Wildlife Trust Staff and Thames Water security personnel</w:t>
      </w:r>
      <w:r w:rsidRPr="00034B57">
        <w:rPr>
          <w:rFonts w:ascii="Arial" w:hAnsi="Arial" w:cs="Arial"/>
          <w:color w:val="0F243E" w:themeColor="text2" w:themeShade="80"/>
          <w:sz w:val="20"/>
          <w:szCs w:val="20"/>
        </w:rPr>
        <w:t xml:space="preserve">. </w:t>
      </w:r>
      <w:r w:rsidR="00BB170E" w:rsidRPr="00034B57">
        <w:rPr>
          <w:rFonts w:ascii="Arial" w:hAnsi="Arial" w:cs="Arial"/>
          <w:b/>
          <w:color w:val="0F243E" w:themeColor="text2" w:themeShade="80"/>
          <w:sz w:val="20"/>
          <w:szCs w:val="20"/>
        </w:rPr>
        <w:t>Please note that p</w:t>
      </w:r>
      <w:r w:rsidRPr="00034B57">
        <w:rPr>
          <w:rFonts w:ascii="Arial" w:hAnsi="Arial" w:cs="Arial"/>
          <w:b/>
          <w:color w:val="0F243E" w:themeColor="text2" w:themeShade="80"/>
          <w:sz w:val="20"/>
          <w:szCs w:val="20"/>
        </w:rPr>
        <w:t>ermits are not transferable.</w:t>
      </w:r>
    </w:p>
    <w:p w14:paraId="691F40A9" w14:textId="77777777" w:rsidR="003D336F" w:rsidRPr="00034B57" w:rsidRDefault="003D336F" w:rsidP="003D336F">
      <w:pPr>
        <w:pStyle w:val="ListParagraph"/>
        <w:jc w:val="both"/>
        <w:rPr>
          <w:rFonts w:ascii="Arial" w:hAnsi="Arial" w:cs="Arial"/>
          <w:color w:val="0F243E" w:themeColor="text2" w:themeShade="80"/>
          <w:sz w:val="20"/>
          <w:szCs w:val="20"/>
        </w:rPr>
      </w:pPr>
    </w:p>
    <w:p w14:paraId="151F1CB9" w14:textId="3A85BC7C" w:rsidR="00C97BAC" w:rsidRPr="00034B57" w:rsidRDefault="00B974A7" w:rsidP="00BB170E">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Permit holders under the age of 16 years must be accompanied by a permit holder aged 1</w:t>
      </w:r>
      <w:r w:rsidR="00BB170E" w:rsidRPr="00034B57">
        <w:rPr>
          <w:rFonts w:ascii="Arial" w:hAnsi="Arial" w:cs="Arial"/>
          <w:color w:val="0F243E" w:themeColor="text2" w:themeShade="80"/>
          <w:sz w:val="20"/>
          <w:szCs w:val="20"/>
        </w:rPr>
        <w:t>8</w:t>
      </w:r>
      <w:r w:rsidRPr="00034B57">
        <w:rPr>
          <w:rFonts w:ascii="Arial" w:hAnsi="Arial" w:cs="Arial"/>
          <w:color w:val="0F243E" w:themeColor="text2" w:themeShade="80"/>
          <w:sz w:val="20"/>
          <w:szCs w:val="20"/>
        </w:rPr>
        <w:t xml:space="preserve"> years or over, who will be responsible for their conduct. No juveniles under the age of 8 years will be admitted.</w:t>
      </w:r>
    </w:p>
    <w:p w14:paraId="6B3C14A1" w14:textId="77777777" w:rsidR="00C97BAC" w:rsidRPr="00034B57" w:rsidRDefault="00C97BAC" w:rsidP="0011322D">
      <w:pPr>
        <w:ind w:left="-426"/>
        <w:jc w:val="both"/>
        <w:rPr>
          <w:rFonts w:ascii="Arial" w:hAnsi="Arial" w:cs="Arial"/>
          <w:color w:val="0F243E" w:themeColor="text2" w:themeShade="80"/>
          <w:sz w:val="20"/>
          <w:szCs w:val="20"/>
        </w:rPr>
      </w:pPr>
    </w:p>
    <w:p w14:paraId="24782669" w14:textId="7A68D57B" w:rsidR="00B974A7" w:rsidRPr="00034B57" w:rsidRDefault="00B974A7" w:rsidP="003D336F">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The only entry and exit point for recreational purposes is the Ferry Lane Gate</w:t>
      </w:r>
      <w:r w:rsidR="0011322D" w:rsidRPr="00034B57">
        <w:rPr>
          <w:rFonts w:ascii="Arial" w:hAnsi="Arial" w:cs="Arial"/>
          <w:color w:val="0F243E" w:themeColor="text2" w:themeShade="80"/>
          <w:sz w:val="20"/>
          <w:szCs w:val="20"/>
        </w:rPr>
        <w:t>.</w:t>
      </w:r>
      <w:r w:rsidR="003D336F" w:rsidRPr="00034B57">
        <w:rPr>
          <w:rFonts w:ascii="Arial" w:hAnsi="Arial" w:cs="Arial"/>
          <w:color w:val="0F243E" w:themeColor="text2" w:themeShade="80"/>
          <w:sz w:val="20"/>
          <w:szCs w:val="20"/>
        </w:rPr>
        <w:t xml:space="preserve"> </w:t>
      </w:r>
    </w:p>
    <w:p w14:paraId="30664FC1" w14:textId="77777777" w:rsidR="00B974A7" w:rsidRPr="00034B57" w:rsidRDefault="00B974A7" w:rsidP="0011322D">
      <w:pPr>
        <w:ind w:left="-426" w:firstLine="426"/>
        <w:jc w:val="both"/>
        <w:rPr>
          <w:rFonts w:ascii="Arial" w:hAnsi="Arial" w:cs="Arial"/>
          <w:color w:val="0F243E" w:themeColor="text2" w:themeShade="80"/>
          <w:sz w:val="20"/>
          <w:szCs w:val="20"/>
        </w:rPr>
      </w:pPr>
    </w:p>
    <w:p w14:paraId="5CD2697D" w14:textId="5ED5B727" w:rsidR="0011322D" w:rsidRPr="00034B57" w:rsidRDefault="00B974A7" w:rsidP="003D336F">
      <w:pPr>
        <w:pStyle w:val="ListParagraph"/>
        <w:numPr>
          <w:ilvl w:val="0"/>
          <w:numId w:val="6"/>
        </w:numPr>
        <w:jc w:val="both"/>
        <w:rPr>
          <w:rFonts w:ascii="Arial" w:hAnsi="Arial" w:cs="Arial"/>
          <w:color w:val="0F243E" w:themeColor="text2" w:themeShade="80"/>
          <w:sz w:val="20"/>
          <w:szCs w:val="20"/>
        </w:rPr>
      </w:pPr>
      <w:r w:rsidRPr="00034B57">
        <w:rPr>
          <w:rFonts w:ascii="Arial" w:hAnsi="Arial" w:cs="Arial"/>
          <w:color w:val="0F243E" w:themeColor="text2" w:themeShade="80"/>
          <w:sz w:val="20"/>
          <w:szCs w:val="20"/>
        </w:rPr>
        <w:t xml:space="preserve">All litter should be taken home. Litter is unsightly and can kill and injure wild animals. </w:t>
      </w:r>
    </w:p>
    <w:p w14:paraId="3749E532" w14:textId="77777777" w:rsidR="0011322D" w:rsidRPr="00034B57" w:rsidRDefault="0011322D" w:rsidP="0011322D">
      <w:pPr>
        <w:ind w:left="-426"/>
        <w:jc w:val="both"/>
        <w:rPr>
          <w:rFonts w:ascii="Arial" w:hAnsi="Arial" w:cs="Arial"/>
          <w:color w:val="0F243E" w:themeColor="text2" w:themeShade="80"/>
          <w:sz w:val="20"/>
          <w:szCs w:val="20"/>
        </w:rPr>
      </w:pPr>
    </w:p>
    <w:p w14:paraId="6DAAD724" w14:textId="77777777" w:rsidR="00BA3B1B" w:rsidRPr="00034B57" w:rsidRDefault="00BA3B1B" w:rsidP="0011322D">
      <w:pPr>
        <w:ind w:left="-426"/>
        <w:rPr>
          <w:rFonts w:ascii="Arial" w:hAnsi="Arial" w:cs="Arial"/>
          <w:b/>
          <w:color w:val="0F243E" w:themeColor="text2" w:themeShade="80"/>
          <w:sz w:val="20"/>
          <w:szCs w:val="20"/>
        </w:rPr>
      </w:pPr>
    </w:p>
    <w:p w14:paraId="6D9E72F0" w14:textId="01942ED5" w:rsidR="0011322D" w:rsidRPr="00034B57" w:rsidRDefault="00B974A7" w:rsidP="00BA3B1B">
      <w:pPr>
        <w:ind w:left="-426" w:firstLine="426"/>
        <w:rPr>
          <w:rFonts w:ascii="Arial" w:hAnsi="Arial" w:cs="Arial"/>
          <w:b/>
          <w:color w:val="0F243E" w:themeColor="text2" w:themeShade="80"/>
          <w:sz w:val="20"/>
          <w:szCs w:val="20"/>
        </w:rPr>
      </w:pPr>
      <w:r w:rsidRPr="00034B57">
        <w:rPr>
          <w:rFonts w:ascii="Arial" w:hAnsi="Arial" w:cs="Arial"/>
          <w:b/>
          <w:color w:val="0F243E" w:themeColor="text2" w:themeShade="80"/>
          <w:sz w:val="20"/>
          <w:szCs w:val="20"/>
        </w:rPr>
        <w:t>The following are prohi</w:t>
      </w:r>
      <w:r w:rsidR="003D336F" w:rsidRPr="00034B57">
        <w:rPr>
          <w:rFonts w:ascii="Arial" w:hAnsi="Arial" w:cs="Arial"/>
          <w:b/>
          <w:color w:val="0F243E" w:themeColor="text2" w:themeShade="80"/>
          <w:sz w:val="20"/>
          <w:szCs w:val="20"/>
        </w:rPr>
        <w:t>bited on the Company’s property:</w:t>
      </w:r>
    </w:p>
    <w:p w14:paraId="69DDA93C" w14:textId="77777777" w:rsidR="0011322D" w:rsidRPr="00034B57" w:rsidRDefault="00B974A7" w:rsidP="003D336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Pollution or contamination of the reservoirs or land.</w:t>
      </w:r>
    </w:p>
    <w:p w14:paraId="1AA8C3EB" w14:textId="4F7A3D64" w:rsidR="00B974A7" w:rsidRPr="00034B57" w:rsidRDefault="00B974A7" w:rsidP="003D336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Interference with, or damage to</w:t>
      </w:r>
      <w:r w:rsidR="003E6AEF" w:rsidRPr="00034B57">
        <w:rPr>
          <w:rFonts w:ascii="Arial" w:hAnsi="Arial" w:cs="Arial"/>
          <w:color w:val="0F243E" w:themeColor="text2" w:themeShade="80"/>
          <w:sz w:val="20"/>
          <w:szCs w:val="20"/>
        </w:rPr>
        <w:t>,</w:t>
      </w:r>
      <w:r w:rsidRPr="00034B57">
        <w:rPr>
          <w:rFonts w:ascii="Arial" w:hAnsi="Arial" w:cs="Arial"/>
          <w:color w:val="0F243E" w:themeColor="text2" w:themeShade="80"/>
          <w:sz w:val="20"/>
          <w:szCs w:val="20"/>
        </w:rPr>
        <w:t xml:space="preserve"> any buildings, machinery or apparatus,</w:t>
      </w:r>
      <w:r w:rsidR="003D336F"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trees, plants, wildlife, grazing animals and the digging or removal of</w:t>
      </w:r>
      <w:r w:rsidR="003D336F"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soil, clay or sand.</w:t>
      </w:r>
    </w:p>
    <w:p w14:paraId="5770C85D" w14:textId="5ED16F8D" w:rsidR="00B974A7" w:rsidRPr="00034B57" w:rsidRDefault="00B974A7" w:rsidP="003D336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Dogs or other animals brought in by visitors.</w:t>
      </w:r>
    </w:p>
    <w:p w14:paraId="1CC38841" w14:textId="23B1685D" w:rsidR="00B974A7" w:rsidRPr="00034B57" w:rsidRDefault="00B974A7" w:rsidP="003D336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Bathing or standing in the water for any purpose.</w:t>
      </w:r>
    </w:p>
    <w:p w14:paraId="144EF1BE" w14:textId="67FD8017" w:rsidR="00B974A7" w:rsidRPr="00034B57" w:rsidRDefault="00B974A7" w:rsidP="003D336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The lighting of any fire.</w:t>
      </w:r>
    </w:p>
    <w:p w14:paraId="3C8179CF" w14:textId="77777777" w:rsidR="003E6AEF" w:rsidRPr="00034B57" w:rsidRDefault="00B974A7" w:rsidP="003E6AE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Entering upon any parts of the land adjoining the r</w:t>
      </w:r>
      <w:r w:rsidR="00A42779" w:rsidRPr="00034B57">
        <w:rPr>
          <w:rFonts w:ascii="Arial" w:hAnsi="Arial" w:cs="Arial"/>
          <w:color w:val="0F243E" w:themeColor="text2" w:themeShade="80"/>
          <w:sz w:val="20"/>
          <w:szCs w:val="20"/>
        </w:rPr>
        <w:t xml:space="preserve">eservoirs, rivers etc </w:t>
      </w:r>
      <w:r w:rsidRPr="00034B57">
        <w:rPr>
          <w:rFonts w:ascii="Arial" w:hAnsi="Arial" w:cs="Arial"/>
          <w:color w:val="0F243E" w:themeColor="text2" w:themeShade="80"/>
          <w:sz w:val="20"/>
          <w:szCs w:val="20"/>
        </w:rPr>
        <w:t>other than by the paths or other means of access provided.</w:t>
      </w:r>
    </w:p>
    <w:p w14:paraId="343968BD" w14:textId="3692E5AA" w:rsidR="00E459A9" w:rsidRPr="00034B57" w:rsidRDefault="00B974A7" w:rsidP="003E6AEF">
      <w:pPr>
        <w:pStyle w:val="ListParagraph"/>
        <w:numPr>
          <w:ilvl w:val="0"/>
          <w:numId w:val="7"/>
        </w:numPr>
        <w:rPr>
          <w:rFonts w:ascii="Arial" w:hAnsi="Arial" w:cs="Arial"/>
          <w:color w:val="0F243E" w:themeColor="text2" w:themeShade="80"/>
          <w:sz w:val="20"/>
          <w:szCs w:val="20"/>
        </w:rPr>
      </w:pPr>
      <w:r w:rsidRPr="00034B57">
        <w:rPr>
          <w:rFonts w:ascii="Arial" w:hAnsi="Arial" w:cs="Arial"/>
          <w:color w:val="0F243E" w:themeColor="text2" w:themeShade="80"/>
          <w:sz w:val="20"/>
          <w:szCs w:val="20"/>
        </w:rPr>
        <w:t>Urinating/defecating on company property except in the toilet facilities</w:t>
      </w:r>
      <w:r w:rsidR="003D336F" w:rsidRPr="00034B57">
        <w:rPr>
          <w:rFonts w:ascii="Arial" w:hAnsi="Arial" w:cs="Arial"/>
          <w:color w:val="0F243E" w:themeColor="text2" w:themeShade="80"/>
          <w:sz w:val="20"/>
          <w:szCs w:val="20"/>
        </w:rPr>
        <w:t xml:space="preserve"> </w:t>
      </w:r>
      <w:r w:rsidRPr="00034B57">
        <w:rPr>
          <w:rFonts w:ascii="Arial" w:hAnsi="Arial" w:cs="Arial"/>
          <w:color w:val="0F243E" w:themeColor="text2" w:themeShade="80"/>
          <w:sz w:val="20"/>
          <w:szCs w:val="20"/>
        </w:rPr>
        <w:t>provided.</w:t>
      </w:r>
      <w:bookmarkEnd w:id="0"/>
    </w:p>
    <w:sectPr w:rsidR="00E459A9" w:rsidRPr="00034B57" w:rsidSect="008A1B6D">
      <w:footerReference w:type="default" r:id="rId15"/>
      <w:pgSz w:w="11900" w:h="16840"/>
      <w:pgMar w:top="1440" w:right="1440" w:bottom="1440" w:left="1440" w:header="708" w:footer="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DD6" w14:textId="77777777" w:rsidR="008A1B6D" w:rsidRDefault="008A1B6D" w:rsidP="00D372AB">
      <w:r>
        <w:separator/>
      </w:r>
    </w:p>
  </w:endnote>
  <w:endnote w:type="continuationSeparator" w:id="0">
    <w:p w14:paraId="4DACDBB4" w14:textId="77777777" w:rsidR="008A1B6D" w:rsidRDefault="008A1B6D" w:rsidP="00D372AB">
      <w:r>
        <w:continuationSeparator/>
      </w:r>
    </w:p>
  </w:endnote>
  <w:endnote w:type="continuationNotice" w:id="1">
    <w:p w14:paraId="62E4307B" w14:textId="77777777" w:rsidR="008A1B6D" w:rsidRDefault="008A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40840"/>
      <w:docPartObj>
        <w:docPartGallery w:val="Page Numbers (Bottom of Page)"/>
        <w:docPartUnique/>
      </w:docPartObj>
    </w:sdtPr>
    <w:sdtEndPr>
      <w:rPr>
        <w:rFonts w:asciiTheme="majorHAnsi" w:hAnsiTheme="majorHAnsi" w:cstheme="majorHAnsi"/>
        <w:noProof/>
      </w:rPr>
    </w:sdtEndPr>
    <w:sdtContent>
      <w:p w14:paraId="2C3734E2" w14:textId="2CDEB771" w:rsidR="003E6AEF" w:rsidRPr="003E6AEF" w:rsidRDefault="003E6AEF">
        <w:pPr>
          <w:pStyle w:val="Footer"/>
          <w:jc w:val="right"/>
          <w:rPr>
            <w:rFonts w:asciiTheme="majorHAnsi" w:hAnsiTheme="majorHAnsi" w:cstheme="majorHAnsi"/>
          </w:rPr>
        </w:pPr>
        <w:r w:rsidRPr="003E6AEF">
          <w:rPr>
            <w:rFonts w:asciiTheme="majorHAnsi" w:hAnsiTheme="majorHAnsi" w:cstheme="majorHAnsi"/>
          </w:rPr>
          <w:fldChar w:fldCharType="begin"/>
        </w:r>
        <w:r w:rsidRPr="003E6AEF">
          <w:rPr>
            <w:rFonts w:asciiTheme="majorHAnsi" w:hAnsiTheme="majorHAnsi" w:cstheme="majorHAnsi"/>
          </w:rPr>
          <w:instrText xml:space="preserve"> PAGE   \* MERGEFORMAT </w:instrText>
        </w:r>
        <w:r w:rsidRPr="003E6AEF">
          <w:rPr>
            <w:rFonts w:asciiTheme="majorHAnsi" w:hAnsiTheme="majorHAnsi" w:cstheme="majorHAnsi"/>
          </w:rPr>
          <w:fldChar w:fldCharType="separate"/>
        </w:r>
        <w:r w:rsidR="001160AE">
          <w:rPr>
            <w:rFonts w:asciiTheme="majorHAnsi" w:hAnsiTheme="majorHAnsi" w:cstheme="majorHAnsi"/>
            <w:noProof/>
          </w:rPr>
          <w:t>1</w:t>
        </w:r>
        <w:r w:rsidRPr="003E6AEF">
          <w:rPr>
            <w:rFonts w:asciiTheme="majorHAnsi" w:hAnsiTheme="majorHAnsi" w:cstheme="majorHAnsi"/>
            <w:noProof/>
          </w:rPr>
          <w:fldChar w:fldCharType="end"/>
        </w:r>
      </w:p>
    </w:sdtContent>
  </w:sdt>
  <w:p w14:paraId="1514AB8C" w14:textId="43B5B03F" w:rsidR="00754913" w:rsidRDefault="00754913" w:rsidP="00D372AB">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A275" w14:textId="77777777" w:rsidR="008A1B6D" w:rsidRDefault="008A1B6D" w:rsidP="00D372AB">
      <w:r>
        <w:separator/>
      </w:r>
    </w:p>
  </w:footnote>
  <w:footnote w:type="continuationSeparator" w:id="0">
    <w:p w14:paraId="0E99E053" w14:textId="77777777" w:rsidR="008A1B6D" w:rsidRDefault="008A1B6D" w:rsidP="00D372AB">
      <w:r>
        <w:continuationSeparator/>
      </w:r>
    </w:p>
  </w:footnote>
  <w:footnote w:type="continuationNotice" w:id="1">
    <w:p w14:paraId="5F396E34" w14:textId="77777777" w:rsidR="008A1B6D" w:rsidRDefault="008A1B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0C2"/>
    <w:multiLevelType w:val="hybridMultilevel"/>
    <w:tmpl w:val="B3E29C3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ED5276E"/>
    <w:multiLevelType w:val="hybridMultilevel"/>
    <w:tmpl w:val="E5DCC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3496D"/>
    <w:multiLevelType w:val="hybridMultilevel"/>
    <w:tmpl w:val="30F6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F3B36"/>
    <w:multiLevelType w:val="hybridMultilevel"/>
    <w:tmpl w:val="D47AC944"/>
    <w:lvl w:ilvl="0" w:tplc="30E2B2D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7D01"/>
    <w:multiLevelType w:val="hybridMultilevel"/>
    <w:tmpl w:val="BCA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450"/>
    <w:multiLevelType w:val="hybridMultilevel"/>
    <w:tmpl w:val="55A88E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CD511A0"/>
    <w:multiLevelType w:val="hybridMultilevel"/>
    <w:tmpl w:val="A7C013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27F8B"/>
    <w:multiLevelType w:val="hybridMultilevel"/>
    <w:tmpl w:val="B6F2ED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5611005C"/>
    <w:multiLevelType w:val="hybridMultilevel"/>
    <w:tmpl w:val="45A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375785">
    <w:abstractNumId w:val="4"/>
  </w:num>
  <w:num w:numId="2" w16cid:durableId="1404329180">
    <w:abstractNumId w:val="0"/>
  </w:num>
  <w:num w:numId="3" w16cid:durableId="205795577">
    <w:abstractNumId w:val="3"/>
  </w:num>
  <w:num w:numId="4" w16cid:durableId="1146044090">
    <w:abstractNumId w:val="2"/>
  </w:num>
  <w:num w:numId="5" w16cid:durableId="46497388">
    <w:abstractNumId w:val="1"/>
  </w:num>
  <w:num w:numId="6" w16cid:durableId="1936328491">
    <w:abstractNumId w:val="8"/>
  </w:num>
  <w:num w:numId="7" w16cid:durableId="905527013">
    <w:abstractNumId w:val="6"/>
  </w:num>
  <w:num w:numId="8" w16cid:durableId="1786734032">
    <w:abstractNumId w:val="5"/>
  </w:num>
  <w:num w:numId="9" w16cid:durableId="1453281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AB"/>
    <w:rsid w:val="00012EDD"/>
    <w:rsid w:val="00013F55"/>
    <w:rsid w:val="00034B57"/>
    <w:rsid w:val="000667D3"/>
    <w:rsid w:val="0006722D"/>
    <w:rsid w:val="00082C41"/>
    <w:rsid w:val="00097B8A"/>
    <w:rsid w:val="000A7D02"/>
    <w:rsid w:val="000B52B9"/>
    <w:rsid w:val="000C0606"/>
    <w:rsid w:val="0011322D"/>
    <w:rsid w:val="001160AE"/>
    <w:rsid w:val="00126BF8"/>
    <w:rsid w:val="00140A07"/>
    <w:rsid w:val="001A6507"/>
    <w:rsid w:val="002201FC"/>
    <w:rsid w:val="0024486D"/>
    <w:rsid w:val="00253F22"/>
    <w:rsid w:val="002749EF"/>
    <w:rsid w:val="00282217"/>
    <w:rsid w:val="00284A03"/>
    <w:rsid w:val="002D0795"/>
    <w:rsid w:val="002D48C6"/>
    <w:rsid w:val="003350BA"/>
    <w:rsid w:val="003604B9"/>
    <w:rsid w:val="003A3011"/>
    <w:rsid w:val="003B36C8"/>
    <w:rsid w:val="003D336F"/>
    <w:rsid w:val="003E6AEF"/>
    <w:rsid w:val="003F013E"/>
    <w:rsid w:val="003F25BC"/>
    <w:rsid w:val="003F4E40"/>
    <w:rsid w:val="00415E36"/>
    <w:rsid w:val="00473119"/>
    <w:rsid w:val="00494CA0"/>
    <w:rsid w:val="004955A9"/>
    <w:rsid w:val="004A70CC"/>
    <w:rsid w:val="004D0EA5"/>
    <w:rsid w:val="004F6E18"/>
    <w:rsid w:val="0058407B"/>
    <w:rsid w:val="005C3059"/>
    <w:rsid w:val="00612CCA"/>
    <w:rsid w:val="00636501"/>
    <w:rsid w:val="00661C2B"/>
    <w:rsid w:val="00736B2F"/>
    <w:rsid w:val="0074582C"/>
    <w:rsid w:val="00754913"/>
    <w:rsid w:val="00766A26"/>
    <w:rsid w:val="00797774"/>
    <w:rsid w:val="007B0A7B"/>
    <w:rsid w:val="007B7B66"/>
    <w:rsid w:val="007C4342"/>
    <w:rsid w:val="00821B1A"/>
    <w:rsid w:val="008A1B6D"/>
    <w:rsid w:val="008B618C"/>
    <w:rsid w:val="008F631A"/>
    <w:rsid w:val="00920628"/>
    <w:rsid w:val="00941F32"/>
    <w:rsid w:val="009801F5"/>
    <w:rsid w:val="009C5BE2"/>
    <w:rsid w:val="009E0768"/>
    <w:rsid w:val="009F0B00"/>
    <w:rsid w:val="00A42779"/>
    <w:rsid w:val="00A56832"/>
    <w:rsid w:val="00A57B44"/>
    <w:rsid w:val="00A62A2C"/>
    <w:rsid w:val="00AE7A88"/>
    <w:rsid w:val="00AF7F4F"/>
    <w:rsid w:val="00B009AE"/>
    <w:rsid w:val="00B74F19"/>
    <w:rsid w:val="00B76DD4"/>
    <w:rsid w:val="00B974A7"/>
    <w:rsid w:val="00BA3B1B"/>
    <w:rsid w:val="00BB170E"/>
    <w:rsid w:val="00BD794F"/>
    <w:rsid w:val="00BF4001"/>
    <w:rsid w:val="00C27534"/>
    <w:rsid w:val="00C35348"/>
    <w:rsid w:val="00C47D62"/>
    <w:rsid w:val="00C570D8"/>
    <w:rsid w:val="00C63C25"/>
    <w:rsid w:val="00C6519A"/>
    <w:rsid w:val="00C751AC"/>
    <w:rsid w:val="00C97BAC"/>
    <w:rsid w:val="00CC5832"/>
    <w:rsid w:val="00CD0CC2"/>
    <w:rsid w:val="00CE19ED"/>
    <w:rsid w:val="00D311F2"/>
    <w:rsid w:val="00D372AB"/>
    <w:rsid w:val="00D42D4B"/>
    <w:rsid w:val="00D7724D"/>
    <w:rsid w:val="00DC4F2D"/>
    <w:rsid w:val="00E10754"/>
    <w:rsid w:val="00E160AB"/>
    <w:rsid w:val="00E35870"/>
    <w:rsid w:val="00E459A9"/>
    <w:rsid w:val="00E57F54"/>
    <w:rsid w:val="00EC5C97"/>
    <w:rsid w:val="00F13C86"/>
    <w:rsid w:val="00F1613D"/>
    <w:rsid w:val="00F537C2"/>
    <w:rsid w:val="00F57FF9"/>
    <w:rsid w:val="00F6473C"/>
    <w:rsid w:val="00FE0A4C"/>
    <w:rsid w:val="00FF3EB4"/>
    <w:rsid w:val="02525416"/>
    <w:rsid w:val="0276D9F2"/>
    <w:rsid w:val="03720511"/>
    <w:rsid w:val="05456EFF"/>
    <w:rsid w:val="05D6E3B2"/>
    <w:rsid w:val="0C65B6FB"/>
    <w:rsid w:val="0C96A736"/>
    <w:rsid w:val="0DBFC6D0"/>
    <w:rsid w:val="0EBCA53E"/>
    <w:rsid w:val="0F0299A5"/>
    <w:rsid w:val="0F64BBE7"/>
    <w:rsid w:val="0FAE3582"/>
    <w:rsid w:val="1065B9EB"/>
    <w:rsid w:val="106FA5D2"/>
    <w:rsid w:val="11A8C1F1"/>
    <w:rsid w:val="12481B3D"/>
    <w:rsid w:val="133FF571"/>
    <w:rsid w:val="1446033F"/>
    <w:rsid w:val="152BE6C2"/>
    <w:rsid w:val="15E620C1"/>
    <w:rsid w:val="15EEDF16"/>
    <w:rsid w:val="15F14BA6"/>
    <w:rsid w:val="15FCD28D"/>
    <w:rsid w:val="170D5E4E"/>
    <w:rsid w:val="1747BD9F"/>
    <w:rsid w:val="17C9EA3B"/>
    <w:rsid w:val="18E4CFE4"/>
    <w:rsid w:val="18F5902A"/>
    <w:rsid w:val="1A48DABB"/>
    <w:rsid w:val="1A80A045"/>
    <w:rsid w:val="1C1C70A6"/>
    <w:rsid w:val="1C7D8810"/>
    <w:rsid w:val="1D1DD04A"/>
    <w:rsid w:val="1E9D55E3"/>
    <w:rsid w:val="1EABC711"/>
    <w:rsid w:val="1EB9A0AB"/>
    <w:rsid w:val="1ED21040"/>
    <w:rsid w:val="1F6D68D6"/>
    <w:rsid w:val="1FB528D2"/>
    <w:rsid w:val="1FDAE336"/>
    <w:rsid w:val="2020F710"/>
    <w:rsid w:val="206523C6"/>
    <w:rsid w:val="20B26168"/>
    <w:rsid w:val="219F6C51"/>
    <w:rsid w:val="23F65725"/>
    <w:rsid w:val="245B04FB"/>
    <w:rsid w:val="25233B9F"/>
    <w:rsid w:val="261CA522"/>
    <w:rsid w:val="2804C185"/>
    <w:rsid w:val="2A01E622"/>
    <w:rsid w:val="2C7DF66E"/>
    <w:rsid w:val="2C82F68A"/>
    <w:rsid w:val="2D62AF0B"/>
    <w:rsid w:val="2D64EF26"/>
    <w:rsid w:val="2E0E8EAA"/>
    <w:rsid w:val="2FD33A22"/>
    <w:rsid w:val="30304F1B"/>
    <w:rsid w:val="323D6E5A"/>
    <w:rsid w:val="330ADAE4"/>
    <w:rsid w:val="35469540"/>
    <w:rsid w:val="35C83BDF"/>
    <w:rsid w:val="369A9889"/>
    <w:rsid w:val="36D7110F"/>
    <w:rsid w:val="3832D010"/>
    <w:rsid w:val="3A8F9229"/>
    <w:rsid w:val="3AA4CC58"/>
    <w:rsid w:val="3AED11B2"/>
    <w:rsid w:val="3D35FCA5"/>
    <w:rsid w:val="3E41D75E"/>
    <w:rsid w:val="40618644"/>
    <w:rsid w:val="4088709D"/>
    <w:rsid w:val="4275925B"/>
    <w:rsid w:val="4314E507"/>
    <w:rsid w:val="43180A98"/>
    <w:rsid w:val="46968167"/>
    <w:rsid w:val="47294223"/>
    <w:rsid w:val="496F52A1"/>
    <w:rsid w:val="4A9AD80C"/>
    <w:rsid w:val="4B2E892A"/>
    <w:rsid w:val="4B754AA9"/>
    <w:rsid w:val="4BD6D844"/>
    <w:rsid w:val="4BE95BBE"/>
    <w:rsid w:val="50A18C79"/>
    <w:rsid w:val="511BA046"/>
    <w:rsid w:val="52462105"/>
    <w:rsid w:val="53ABDBB8"/>
    <w:rsid w:val="541CF53A"/>
    <w:rsid w:val="544181B6"/>
    <w:rsid w:val="54CED954"/>
    <w:rsid w:val="54F354F5"/>
    <w:rsid w:val="57E9544B"/>
    <w:rsid w:val="581A804D"/>
    <w:rsid w:val="5A18BC1E"/>
    <w:rsid w:val="5A23E5F8"/>
    <w:rsid w:val="5A306E28"/>
    <w:rsid w:val="5C22732D"/>
    <w:rsid w:val="5D1822DD"/>
    <w:rsid w:val="5D76DC16"/>
    <w:rsid w:val="5D97B1C3"/>
    <w:rsid w:val="5D9E1618"/>
    <w:rsid w:val="63F4B249"/>
    <w:rsid w:val="64938C2A"/>
    <w:rsid w:val="66446CBF"/>
    <w:rsid w:val="68010580"/>
    <w:rsid w:val="68EDD204"/>
    <w:rsid w:val="6B347DB4"/>
    <w:rsid w:val="6BFF84BE"/>
    <w:rsid w:val="6CAE02E4"/>
    <w:rsid w:val="6CD42AE6"/>
    <w:rsid w:val="6E9B7753"/>
    <w:rsid w:val="6EC68001"/>
    <w:rsid w:val="6FA3D697"/>
    <w:rsid w:val="71F2AEA6"/>
    <w:rsid w:val="7275D3BA"/>
    <w:rsid w:val="72B241C2"/>
    <w:rsid w:val="74A5D0DC"/>
    <w:rsid w:val="74A8E443"/>
    <w:rsid w:val="74D2074F"/>
    <w:rsid w:val="752D1665"/>
    <w:rsid w:val="7607B92F"/>
    <w:rsid w:val="76621284"/>
    <w:rsid w:val="77649362"/>
    <w:rsid w:val="783CC7F5"/>
    <w:rsid w:val="78D624CA"/>
    <w:rsid w:val="798B42D3"/>
    <w:rsid w:val="79BAF474"/>
    <w:rsid w:val="7C59DD4B"/>
    <w:rsid w:val="7E68CC41"/>
    <w:rsid w:val="7EE7174F"/>
    <w:rsid w:val="7F2D55CE"/>
    <w:rsid w:val="7F4FC491"/>
    <w:rsid w:val="7F83BB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AF963"/>
  <w15:docId w15:val="{66B0F363-3822-441A-A8FB-29B41BEA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2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2AB"/>
    <w:rPr>
      <w:rFonts w:ascii="Lucida Grande" w:hAnsi="Lucida Grande" w:cs="Lucida Grande"/>
      <w:sz w:val="18"/>
      <w:szCs w:val="18"/>
    </w:rPr>
  </w:style>
  <w:style w:type="paragraph" w:styleId="Header">
    <w:name w:val="header"/>
    <w:basedOn w:val="Normal"/>
    <w:link w:val="HeaderChar"/>
    <w:uiPriority w:val="99"/>
    <w:unhideWhenUsed/>
    <w:rsid w:val="00D372AB"/>
    <w:pPr>
      <w:tabs>
        <w:tab w:val="center" w:pos="4320"/>
        <w:tab w:val="right" w:pos="8640"/>
      </w:tabs>
    </w:pPr>
  </w:style>
  <w:style w:type="character" w:customStyle="1" w:styleId="HeaderChar">
    <w:name w:val="Header Char"/>
    <w:basedOn w:val="DefaultParagraphFont"/>
    <w:link w:val="Header"/>
    <w:uiPriority w:val="99"/>
    <w:rsid w:val="00D372AB"/>
  </w:style>
  <w:style w:type="paragraph" w:styleId="Footer">
    <w:name w:val="footer"/>
    <w:basedOn w:val="Normal"/>
    <w:link w:val="FooterChar"/>
    <w:uiPriority w:val="99"/>
    <w:unhideWhenUsed/>
    <w:rsid w:val="00D372AB"/>
    <w:pPr>
      <w:tabs>
        <w:tab w:val="center" w:pos="4320"/>
        <w:tab w:val="right" w:pos="8640"/>
      </w:tabs>
    </w:pPr>
  </w:style>
  <w:style w:type="character" w:customStyle="1" w:styleId="FooterChar">
    <w:name w:val="Footer Char"/>
    <w:basedOn w:val="DefaultParagraphFont"/>
    <w:link w:val="Footer"/>
    <w:uiPriority w:val="99"/>
    <w:rsid w:val="00D372AB"/>
  </w:style>
  <w:style w:type="paragraph" w:styleId="ListParagraph">
    <w:name w:val="List Paragraph"/>
    <w:basedOn w:val="Normal"/>
    <w:uiPriority w:val="34"/>
    <w:qFormat/>
    <w:rsid w:val="00941F32"/>
    <w:pPr>
      <w:ind w:left="720"/>
      <w:contextualSpacing/>
    </w:pPr>
  </w:style>
  <w:style w:type="character" w:styleId="Hyperlink">
    <w:name w:val="Hyperlink"/>
    <w:basedOn w:val="DefaultParagraphFont"/>
    <w:uiPriority w:val="99"/>
    <w:unhideWhenUsed/>
    <w:rsid w:val="00C751AC"/>
    <w:rPr>
      <w:color w:val="0000FF" w:themeColor="hyperlink"/>
      <w:u w:val="single"/>
    </w:rPr>
  </w:style>
  <w:style w:type="table" w:styleId="TableGrid">
    <w:name w:val="Table Grid"/>
    <w:basedOn w:val="TableNormal"/>
    <w:uiPriority w:val="59"/>
    <w:rsid w:val="000C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4001"/>
    <w:rPr>
      <w:sz w:val="16"/>
      <w:szCs w:val="16"/>
    </w:rPr>
  </w:style>
  <w:style w:type="paragraph" w:styleId="CommentText">
    <w:name w:val="annotation text"/>
    <w:basedOn w:val="Normal"/>
    <w:link w:val="CommentTextChar"/>
    <w:uiPriority w:val="99"/>
    <w:unhideWhenUsed/>
    <w:rsid w:val="00BF4001"/>
    <w:rPr>
      <w:sz w:val="20"/>
      <w:szCs w:val="20"/>
    </w:rPr>
  </w:style>
  <w:style w:type="character" w:customStyle="1" w:styleId="CommentTextChar">
    <w:name w:val="Comment Text Char"/>
    <w:basedOn w:val="DefaultParagraphFont"/>
    <w:link w:val="CommentText"/>
    <w:uiPriority w:val="99"/>
    <w:rsid w:val="00BF4001"/>
    <w:rPr>
      <w:sz w:val="20"/>
      <w:szCs w:val="20"/>
    </w:rPr>
  </w:style>
  <w:style w:type="paragraph" w:styleId="CommentSubject">
    <w:name w:val="annotation subject"/>
    <w:basedOn w:val="CommentText"/>
    <w:next w:val="CommentText"/>
    <w:link w:val="CommentSubjectChar"/>
    <w:uiPriority w:val="99"/>
    <w:semiHidden/>
    <w:unhideWhenUsed/>
    <w:rsid w:val="00BF4001"/>
    <w:rPr>
      <w:b/>
      <w:bCs/>
    </w:rPr>
  </w:style>
  <w:style w:type="character" w:customStyle="1" w:styleId="CommentSubjectChar">
    <w:name w:val="Comment Subject Char"/>
    <w:basedOn w:val="CommentTextChar"/>
    <w:link w:val="CommentSubject"/>
    <w:uiPriority w:val="99"/>
    <w:semiHidden/>
    <w:rsid w:val="00BF4001"/>
    <w:rPr>
      <w:b/>
      <w:bCs/>
      <w:sz w:val="20"/>
      <w:szCs w:val="20"/>
    </w:rPr>
  </w:style>
  <w:style w:type="paragraph" w:styleId="Revision">
    <w:name w:val="Revision"/>
    <w:hidden/>
    <w:uiPriority w:val="99"/>
    <w:semiHidden/>
    <w:rsid w:val="002201FC"/>
  </w:style>
  <w:style w:type="character" w:styleId="UnresolvedMention">
    <w:name w:val="Unresolved Mention"/>
    <w:basedOn w:val="DefaultParagraphFont"/>
    <w:uiPriority w:val="99"/>
    <w:semiHidden/>
    <w:unhideWhenUsed/>
    <w:rsid w:val="0003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293">
      <w:bodyDiv w:val="1"/>
      <w:marLeft w:val="0"/>
      <w:marRight w:val="0"/>
      <w:marTop w:val="0"/>
      <w:marBottom w:val="0"/>
      <w:divBdr>
        <w:top w:val="none" w:sz="0" w:space="0" w:color="auto"/>
        <w:left w:val="none" w:sz="0" w:space="0" w:color="auto"/>
        <w:bottom w:val="none" w:sz="0" w:space="0" w:color="auto"/>
        <w:right w:val="none" w:sz="0" w:space="0" w:color="auto"/>
      </w:divBdr>
    </w:div>
    <w:div w:id="600841203">
      <w:bodyDiv w:val="1"/>
      <w:marLeft w:val="0"/>
      <w:marRight w:val="0"/>
      <w:marTop w:val="0"/>
      <w:marBottom w:val="0"/>
      <w:divBdr>
        <w:top w:val="none" w:sz="0" w:space="0" w:color="auto"/>
        <w:left w:val="none" w:sz="0" w:space="0" w:color="auto"/>
        <w:bottom w:val="none" w:sz="0" w:space="0" w:color="auto"/>
        <w:right w:val="none" w:sz="0" w:space="0" w:color="auto"/>
      </w:divBdr>
    </w:div>
    <w:div w:id="782652157">
      <w:bodyDiv w:val="1"/>
      <w:marLeft w:val="0"/>
      <w:marRight w:val="0"/>
      <w:marTop w:val="0"/>
      <w:marBottom w:val="0"/>
      <w:divBdr>
        <w:top w:val="none" w:sz="0" w:space="0" w:color="auto"/>
        <w:left w:val="none" w:sz="0" w:space="0" w:color="auto"/>
        <w:bottom w:val="none" w:sz="0" w:space="0" w:color="auto"/>
        <w:right w:val="none" w:sz="0" w:space="0" w:color="auto"/>
      </w:divBdr>
    </w:div>
    <w:div w:id="1125729910">
      <w:bodyDiv w:val="1"/>
      <w:marLeft w:val="0"/>
      <w:marRight w:val="0"/>
      <w:marTop w:val="0"/>
      <w:marBottom w:val="0"/>
      <w:divBdr>
        <w:top w:val="none" w:sz="0" w:space="0" w:color="auto"/>
        <w:left w:val="none" w:sz="0" w:space="0" w:color="auto"/>
        <w:bottom w:val="none" w:sz="0" w:space="0" w:color="auto"/>
        <w:right w:val="none" w:sz="0" w:space="0" w:color="auto"/>
      </w:divBdr>
    </w:div>
    <w:div w:id="1868788552">
      <w:bodyDiv w:val="1"/>
      <w:marLeft w:val="0"/>
      <w:marRight w:val="0"/>
      <w:marTop w:val="0"/>
      <w:marBottom w:val="0"/>
      <w:divBdr>
        <w:top w:val="none" w:sz="0" w:space="0" w:color="auto"/>
        <w:left w:val="none" w:sz="0" w:space="0" w:color="auto"/>
        <w:bottom w:val="none" w:sz="0" w:space="0" w:color="auto"/>
        <w:right w:val="none" w:sz="0" w:space="0" w:color="auto"/>
      </w:divBdr>
    </w:div>
    <w:div w:id="208005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wbirdpermits@wildlond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wbirdpermits@wildlond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dlondon.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84DC298C52FF47AD0D4E3F34101098" ma:contentTypeVersion="18" ma:contentTypeDescription="Create a new document." ma:contentTypeScope="" ma:versionID="5c13e02427f586da5ebdc10a9f7131c1">
  <xsd:schema xmlns:xsd="http://www.w3.org/2001/XMLSchema" xmlns:xs="http://www.w3.org/2001/XMLSchema" xmlns:p="http://schemas.microsoft.com/office/2006/metadata/properties" xmlns:ns2="f262f1ed-a83b-413a-91bd-a337af0b50f2" xmlns:ns3="ee0e4a8c-4b21-4019-96bd-0bf52488f575" targetNamespace="http://schemas.microsoft.com/office/2006/metadata/properties" ma:root="true" ma:fieldsID="be2da7848269228007b05bc629d20f91" ns2:_="" ns3:_="">
    <xsd:import namespace="f262f1ed-a83b-413a-91bd-a337af0b50f2"/>
    <xsd:import namespace="ee0e4a8c-4b21-4019-96bd-0bf52488f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f1ed-a83b-413a-91bd-a337af0b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205e7-2c87-4d1c-8729-bf7c1a725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e4a8c-4b21-4019-96bd-0bf52488f5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1effd8-0fdb-4f04-bb34-be089e229f10}" ma:internalName="TaxCatchAll" ma:showField="CatchAllData" ma:web="ee0e4a8c-4b21-4019-96bd-0bf52488f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62f1ed-a83b-413a-91bd-a337af0b50f2">
      <Terms xmlns="http://schemas.microsoft.com/office/infopath/2007/PartnerControls"/>
    </lcf76f155ced4ddcb4097134ff3c332f>
    <TaxCatchAll xmlns="ee0e4a8c-4b21-4019-96bd-0bf52488f575" xsi:nil="true"/>
  </documentManagement>
</p:properties>
</file>

<file path=customXml/itemProps1.xml><?xml version="1.0" encoding="utf-8"?>
<ds:datastoreItem xmlns:ds="http://schemas.openxmlformats.org/officeDocument/2006/customXml" ds:itemID="{B535C366-52F0-4E11-A00F-CCD53E51979C}">
  <ds:schemaRefs>
    <ds:schemaRef ds:uri="http://schemas.microsoft.com/sharepoint/v3/contenttype/forms"/>
  </ds:schemaRefs>
</ds:datastoreItem>
</file>

<file path=customXml/itemProps2.xml><?xml version="1.0" encoding="utf-8"?>
<ds:datastoreItem xmlns:ds="http://schemas.openxmlformats.org/officeDocument/2006/customXml" ds:itemID="{D4383857-61F0-4442-BB69-0E4C9D3635B8}">
  <ds:schemaRefs>
    <ds:schemaRef ds:uri="http://schemas.openxmlformats.org/officeDocument/2006/bibliography"/>
  </ds:schemaRefs>
</ds:datastoreItem>
</file>

<file path=customXml/itemProps3.xml><?xml version="1.0" encoding="utf-8"?>
<ds:datastoreItem xmlns:ds="http://schemas.openxmlformats.org/officeDocument/2006/customXml" ds:itemID="{17433E64-2DFA-4265-AAB3-B5D8E101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f1ed-a83b-413a-91bd-a337af0b50f2"/>
    <ds:schemaRef ds:uri="ee0e4a8c-4b21-4019-96bd-0bf52488f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B02C8-9200-42B7-B3D8-8036D502B3CA}">
  <ds:schemaRefs>
    <ds:schemaRef ds:uri="http://schemas.microsoft.com/office/2006/metadata/properties"/>
    <ds:schemaRef ds:uri="http://schemas.microsoft.com/office/infopath/2007/PartnerControls"/>
    <ds:schemaRef ds:uri="f262f1ed-a83b-413a-91bd-a337af0b50f2"/>
    <ds:schemaRef ds:uri="ee0e4a8c-4b21-4019-96bd-0bf52488f57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5262</Characters>
  <Application>Microsoft Office Word</Application>
  <DocSecurity>0</DocSecurity>
  <Lines>43</Lines>
  <Paragraphs>12</Paragraphs>
  <ScaleCrop>false</ScaleCrop>
  <Company>London Borough of Waltham Forest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Laing</dc:creator>
  <cp:keywords/>
  <cp:lastModifiedBy>Amy Attle (she/her)</cp:lastModifiedBy>
  <cp:revision>22</cp:revision>
  <cp:lastPrinted>2018-02-23T19:30:00Z</cp:lastPrinted>
  <dcterms:created xsi:type="dcterms:W3CDTF">2022-02-01T23:26:00Z</dcterms:created>
  <dcterms:modified xsi:type="dcterms:W3CDTF">2024-03-19T16:21:00Z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0x0101000384DC298C52FF47AD0D4E3F34101098</vt:lpwstr>
  </property>
  <property fmtid="{D5CDD505-2E9C-101B-9397-08002B2CF9AE}" pid="3" name="MediaServiceImageTags">
    <vt:lpwstr/>
  </property>
</Properties>
</file>